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5AD0" w14:textId="77777777" w:rsidR="007507F7" w:rsidRPr="002B3BD9" w:rsidRDefault="00E85141" w:rsidP="007507F7">
      <w:pPr>
        <w:pStyle w:val="Overskrift8"/>
        <w:ind w:left="0"/>
        <w:rPr>
          <w:rFonts w:ascii="Arial" w:hAnsi="Arial" w:cs="Arial"/>
        </w:rPr>
      </w:pPr>
      <w:r w:rsidRPr="002B3BD9">
        <w:rPr>
          <w:rFonts w:ascii="Arial" w:hAnsi="Arial" w:cs="Arial"/>
        </w:rPr>
        <w:t>4.1</w:t>
      </w:r>
      <w:r w:rsidRPr="002B3BD9">
        <w:rPr>
          <w:rFonts w:ascii="Arial" w:hAnsi="Arial" w:cs="Arial"/>
        </w:rPr>
        <w:tab/>
      </w:r>
      <w:r w:rsidR="00A31CF1" w:rsidRPr="002B3BD9">
        <w:rPr>
          <w:rFonts w:ascii="Arial" w:hAnsi="Arial" w:cs="Arial"/>
        </w:rPr>
        <w:t>D</w:t>
      </w:r>
      <w:r w:rsidR="00D26A6F" w:rsidRPr="002B3BD9">
        <w:rPr>
          <w:rFonts w:ascii="Arial" w:hAnsi="Arial" w:cs="Arial"/>
        </w:rPr>
        <w:t>ELTABEAM</w:t>
      </w:r>
      <w:r w:rsidR="00D26A6F" w:rsidRPr="002B3BD9">
        <w:rPr>
          <w:rFonts w:ascii="Arial" w:hAnsi="Arial" w:cs="Arial"/>
          <w:vertAlign w:val="superscript"/>
        </w:rPr>
        <w:t>®</w:t>
      </w:r>
      <w:r w:rsidR="004257EA" w:rsidRPr="002B3BD9">
        <w:rPr>
          <w:rFonts w:ascii="Arial" w:hAnsi="Arial" w:cs="Arial"/>
        </w:rPr>
        <w:t xml:space="preserve"> - Kompositbjælker</w:t>
      </w:r>
    </w:p>
    <w:p w14:paraId="0DC9C5A4" w14:textId="77777777" w:rsidR="007507F7" w:rsidRPr="002B3BD9" w:rsidRDefault="007507F7" w:rsidP="007507F7">
      <w:pPr>
        <w:pStyle w:val="Overskrift8"/>
        <w:ind w:left="0"/>
        <w:rPr>
          <w:rFonts w:ascii="Arial" w:hAnsi="Arial" w:cs="Arial"/>
        </w:rPr>
      </w:pPr>
      <w:r w:rsidRPr="002B3BD9">
        <w:rPr>
          <w:rFonts w:ascii="Arial" w:hAnsi="Arial" w:cs="Arial"/>
        </w:rPr>
        <w:t>4.1</w:t>
      </w:r>
      <w:r w:rsidR="00E85141" w:rsidRPr="002B3BD9">
        <w:rPr>
          <w:rFonts w:ascii="Arial" w:hAnsi="Arial" w:cs="Arial"/>
        </w:rPr>
        <w:t>.1</w:t>
      </w:r>
      <w:r w:rsidRPr="002B3BD9">
        <w:rPr>
          <w:rFonts w:ascii="Arial" w:hAnsi="Arial" w:cs="Arial"/>
        </w:rPr>
        <w:tab/>
        <w:t>Orientering</w:t>
      </w:r>
    </w:p>
    <w:p w14:paraId="10AFE385" w14:textId="77777777" w:rsidR="007507F7" w:rsidRPr="002B3BD9" w:rsidRDefault="00D26A6F" w:rsidP="004A2456">
      <w:pPr>
        <w:pStyle w:val="punktopstilling-bips"/>
        <w:tabs>
          <w:tab w:val="clear" w:pos="284"/>
        </w:tabs>
        <w:ind w:firstLine="1020"/>
        <w:rPr>
          <w:rFonts w:ascii="Arial" w:hAnsi="Arial" w:cs="Arial"/>
          <w:color w:val="000000"/>
        </w:rPr>
      </w:pPr>
      <w:r w:rsidRPr="002B3BD9">
        <w:rPr>
          <w:rFonts w:ascii="Arial" w:hAnsi="Arial" w:cs="Arial"/>
          <w:color w:val="000000"/>
        </w:rPr>
        <w:t>Projektering og l</w:t>
      </w:r>
      <w:r w:rsidR="007507F7" w:rsidRPr="002B3BD9">
        <w:rPr>
          <w:rFonts w:ascii="Arial" w:hAnsi="Arial" w:cs="Arial"/>
          <w:color w:val="000000"/>
        </w:rPr>
        <w:t>evering</w:t>
      </w:r>
      <w:r w:rsidRPr="002B3BD9">
        <w:rPr>
          <w:rFonts w:ascii="Arial" w:hAnsi="Arial" w:cs="Arial"/>
          <w:color w:val="000000"/>
        </w:rPr>
        <w:t xml:space="preserve"> af DELTABEAM</w:t>
      </w:r>
      <w:r w:rsidRPr="002B3BD9">
        <w:rPr>
          <w:rFonts w:ascii="Arial" w:hAnsi="Arial" w:cs="Arial"/>
          <w:color w:val="000000"/>
          <w:vertAlign w:val="superscript"/>
        </w:rPr>
        <w:t>®</w:t>
      </w:r>
      <w:r w:rsidRPr="002B3BD9">
        <w:rPr>
          <w:rFonts w:ascii="Arial" w:hAnsi="Arial" w:cs="Arial"/>
          <w:color w:val="000000"/>
        </w:rPr>
        <w:t xml:space="preserve"> kompositbjælker</w:t>
      </w:r>
    </w:p>
    <w:p w14:paraId="46B82EF9" w14:textId="77777777" w:rsidR="001909F7" w:rsidRPr="002B3BD9" w:rsidRDefault="007507F7" w:rsidP="007507F7">
      <w:pPr>
        <w:pStyle w:val="Overskrift8"/>
        <w:ind w:left="0"/>
        <w:rPr>
          <w:rFonts w:ascii="Arial" w:hAnsi="Arial" w:cs="Arial"/>
        </w:rPr>
      </w:pPr>
      <w:r w:rsidRPr="002B3BD9">
        <w:rPr>
          <w:rFonts w:ascii="Arial" w:hAnsi="Arial" w:cs="Arial"/>
        </w:rPr>
        <w:t>4.</w:t>
      </w:r>
      <w:r w:rsidR="00E85141" w:rsidRPr="002B3BD9">
        <w:rPr>
          <w:rFonts w:ascii="Arial" w:hAnsi="Arial" w:cs="Arial"/>
        </w:rPr>
        <w:t>1.</w:t>
      </w:r>
      <w:r w:rsidRPr="002B3BD9">
        <w:rPr>
          <w:rFonts w:ascii="Arial" w:hAnsi="Arial" w:cs="Arial"/>
        </w:rPr>
        <w:t>2</w:t>
      </w:r>
      <w:r w:rsidRPr="002B3BD9">
        <w:rPr>
          <w:rFonts w:ascii="Arial" w:hAnsi="Arial" w:cs="Arial"/>
        </w:rPr>
        <w:tab/>
        <w:t>Omfang</w:t>
      </w:r>
    </w:p>
    <w:p w14:paraId="22EECF24" w14:textId="478A4DB7" w:rsidR="001909F7" w:rsidRPr="002B3BD9" w:rsidRDefault="00A10CE2" w:rsidP="004A2456">
      <w:pPr>
        <w:ind w:firstLine="1304"/>
        <w:rPr>
          <w:rFonts w:ascii="Arial" w:hAnsi="Arial" w:cs="Arial"/>
        </w:rPr>
      </w:pPr>
      <w:r w:rsidRPr="002B3BD9">
        <w:rPr>
          <w:rFonts w:ascii="Arial" w:hAnsi="Arial" w:cs="Arial"/>
          <w:color w:val="000000"/>
        </w:rPr>
        <w:t>DELTABEAM</w:t>
      </w:r>
      <w:r w:rsidRPr="002B3BD9">
        <w:rPr>
          <w:rFonts w:ascii="Arial" w:hAnsi="Arial" w:cs="Arial"/>
          <w:color w:val="000000"/>
          <w:vertAlign w:val="superscript"/>
        </w:rPr>
        <w:t>®</w:t>
      </w:r>
      <w:r w:rsidRPr="002B3BD9">
        <w:rPr>
          <w:rFonts w:ascii="Arial" w:hAnsi="Arial" w:cs="Arial"/>
          <w:color w:val="000000"/>
        </w:rPr>
        <w:t xml:space="preserve"> </w:t>
      </w:r>
      <w:r w:rsidR="00AD72D9" w:rsidRPr="002B3BD9">
        <w:rPr>
          <w:rFonts w:ascii="Arial" w:hAnsi="Arial" w:cs="Arial"/>
        </w:rPr>
        <w:t xml:space="preserve">benævnt </w:t>
      </w:r>
      <w:r w:rsidR="00AD72D9" w:rsidRPr="002B3BD9">
        <w:rPr>
          <w:rFonts w:ascii="Arial" w:hAnsi="Arial" w:cs="Arial"/>
          <w:color w:val="FF0000"/>
        </w:rPr>
        <w:t>XXX</w:t>
      </w:r>
    </w:p>
    <w:p w14:paraId="3E8D52E6" w14:textId="77777777" w:rsidR="007507F7" w:rsidRPr="002B3BD9" w:rsidRDefault="007507F7" w:rsidP="007507F7">
      <w:pPr>
        <w:pStyle w:val="Overskrift8"/>
        <w:ind w:left="0"/>
        <w:rPr>
          <w:rFonts w:ascii="Arial" w:hAnsi="Arial" w:cs="Arial"/>
        </w:rPr>
      </w:pPr>
      <w:r w:rsidRPr="002B3BD9">
        <w:rPr>
          <w:rFonts w:ascii="Arial" w:hAnsi="Arial" w:cs="Arial"/>
        </w:rPr>
        <w:t>4.</w:t>
      </w:r>
      <w:r w:rsidR="00E85141" w:rsidRPr="002B3BD9">
        <w:rPr>
          <w:rFonts w:ascii="Arial" w:hAnsi="Arial" w:cs="Arial"/>
        </w:rPr>
        <w:t>1.</w:t>
      </w:r>
      <w:r w:rsidRPr="002B3BD9">
        <w:rPr>
          <w:rFonts w:ascii="Arial" w:hAnsi="Arial" w:cs="Arial"/>
        </w:rPr>
        <w:t>3</w:t>
      </w:r>
      <w:r w:rsidRPr="002B3BD9">
        <w:rPr>
          <w:rFonts w:ascii="Arial" w:hAnsi="Arial" w:cs="Arial"/>
        </w:rPr>
        <w:tab/>
        <w:t>Lokalisering</w:t>
      </w:r>
    </w:p>
    <w:p w14:paraId="4EB20B95" w14:textId="256D43CE" w:rsidR="00085D8B" w:rsidRPr="002B3BD9" w:rsidRDefault="00A10CE2" w:rsidP="004A2456">
      <w:pPr>
        <w:ind w:firstLine="1304"/>
        <w:rPr>
          <w:rFonts w:ascii="Arial" w:hAnsi="Arial" w:cs="Arial"/>
        </w:rPr>
      </w:pPr>
      <w:r w:rsidRPr="002B3BD9">
        <w:rPr>
          <w:rFonts w:ascii="Arial" w:hAnsi="Arial" w:cs="Arial"/>
          <w:color w:val="000000"/>
        </w:rPr>
        <w:t>DELTABEAM</w:t>
      </w:r>
      <w:r w:rsidRPr="002B3BD9">
        <w:rPr>
          <w:rFonts w:ascii="Arial" w:hAnsi="Arial" w:cs="Arial"/>
          <w:color w:val="000000"/>
          <w:vertAlign w:val="superscript"/>
        </w:rPr>
        <w:t>®</w:t>
      </w:r>
      <w:r w:rsidRPr="002B3BD9">
        <w:rPr>
          <w:rFonts w:ascii="Arial" w:hAnsi="Arial" w:cs="Arial"/>
          <w:color w:val="000000"/>
        </w:rPr>
        <w:t xml:space="preserve"> </w:t>
      </w:r>
      <w:r w:rsidR="00085D8B" w:rsidRPr="002B3BD9">
        <w:rPr>
          <w:rFonts w:ascii="Arial" w:hAnsi="Arial" w:cs="Arial"/>
          <w:color w:val="000000"/>
        </w:rPr>
        <w:t xml:space="preserve">placeret i </w:t>
      </w:r>
      <w:r w:rsidR="00085D8B" w:rsidRPr="002B3BD9">
        <w:rPr>
          <w:rFonts w:ascii="Arial" w:hAnsi="Arial" w:cs="Arial"/>
          <w:color w:val="FF0000"/>
        </w:rPr>
        <w:t>XXX</w:t>
      </w:r>
    </w:p>
    <w:p w14:paraId="1F733EA7" w14:textId="77777777" w:rsidR="007507F7" w:rsidRPr="002B3BD9" w:rsidRDefault="007507F7" w:rsidP="007507F7">
      <w:pPr>
        <w:pStyle w:val="Overskrift8"/>
        <w:ind w:left="0"/>
        <w:rPr>
          <w:rFonts w:ascii="Arial" w:hAnsi="Arial" w:cs="Arial"/>
        </w:rPr>
      </w:pPr>
      <w:r w:rsidRPr="002B3BD9">
        <w:rPr>
          <w:rFonts w:ascii="Arial" w:hAnsi="Arial" w:cs="Arial"/>
        </w:rPr>
        <w:t>4.</w:t>
      </w:r>
      <w:r w:rsidR="00E85141" w:rsidRPr="002B3BD9">
        <w:rPr>
          <w:rFonts w:ascii="Arial" w:hAnsi="Arial" w:cs="Arial"/>
        </w:rPr>
        <w:t>1.</w:t>
      </w:r>
      <w:r w:rsidRPr="002B3BD9">
        <w:rPr>
          <w:rFonts w:ascii="Arial" w:hAnsi="Arial" w:cs="Arial"/>
        </w:rPr>
        <w:t>4</w:t>
      </w:r>
      <w:r w:rsidRPr="002B3BD9">
        <w:rPr>
          <w:rFonts w:ascii="Arial" w:hAnsi="Arial" w:cs="Arial"/>
        </w:rPr>
        <w:tab/>
        <w:t>Tegningshenvisning</w:t>
      </w:r>
    </w:p>
    <w:p w14:paraId="2337593F" w14:textId="77777777" w:rsidR="004A2456" w:rsidRPr="002B3BD9" w:rsidRDefault="004A2456" w:rsidP="004A2456">
      <w:pPr>
        <w:ind w:firstLine="1304"/>
        <w:rPr>
          <w:rFonts w:ascii="Arial" w:hAnsi="Arial" w:cs="Arial"/>
          <w:color w:val="FF0000"/>
        </w:rPr>
      </w:pPr>
      <w:r w:rsidRPr="002B3BD9">
        <w:rPr>
          <w:rFonts w:ascii="Arial" w:hAnsi="Arial" w:cs="Arial"/>
          <w:color w:val="000000"/>
        </w:rPr>
        <w:t xml:space="preserve">Der henvises til tegninger iht. gældende revision af Tegningsliste </w:t>
      </w:r>
      <w:r w:rsidRPr="002B3BD9">
        <w:rPr>
          <w:rFonts w:ascii="Arial" w:hAnsi="Arial" w:cs="Arial"/>
          <w:color w:val="FF0000"/>
        </w:rPr>
        <w:t>XXX</w:t>
      </w:r>
    </w:p>
    <w:p w14:paraId="1D6791CB" w14:textId="77777777" w:rsidR="004A2456" w:rsidRPr="002B3BD9" w:rsidRDefault="004A2456" w:rsidP="004A2456">
      <w:pPr>
        <w:rPr>
          <w:rFonts w:ascii="Arial" w:hAnsi="Arial" w:cs="Arial"/>
          <w:color w:val="FF0000"/>
        </w:rPr>
      </w:pPr>
    </w:p>
    <w:p w14:paraId="2950CC4C" w14:textId="77777777" w:rsidR="004A2456" w:rsidRPr="002B3BD9" w:rsidRDefault="004A2456" w:rsidP="004A2456">
      <w:pPr>
        <w:ind w:firstLine="1304"/>
        <w:rPr>
          <w:rFonts w:ascii="Arial" w:hAnsi="Arial" w:cs="Arial"/>
        </w:rPr>
      </w:pPr>
      <w:r w:rsidRPr="002B3BD9">
        <w:rPr>
          <w:rFonts w:ascii="Arial" w:hAnsi="Arial" w:cs="Arial"/>
        </w:rPr>
        <w:t>Særligt fokus henledes på følgende:</w:t>
      </w:r>
    </w:p>
    <w:p w14:paraId="1BBA5841" w14:textId="77777777" w:rsidR="004A2456" w:rsidRPr="002B3BD9" w:rsidRDefault="004A2456" w:rsidP="004A2456">
      <w:pPr>
        <w:rPr>
          <w:rFonts w:ascii="Arial" w:hAnsi="Arial" w:cs="Arial"/>
        </w:rPr>
      </w:pPr>
    </w:p>
    <w:p w14:paraId="56D86484" w14:textId="77777777" w:rsidR="00085D8B" w:rsidRPr="002B3BD9" w:rsidRDefault="00085D8B" w:rsidP="004A2456">
      <w:pPr>
        <w:ind w:firstLine="1304"/>
        <w:rPr>
          <w:rFonts w:ascii="Arial" w:hAnsi="Arial" w:cs="Arial"/>
          <w:color w:val="000000"/>
        </w:rPr>
      </w:pPr>
      <w:r w:rsidRPr="002B3BD9">
        <w:rPr>
          <w:rFonts w:ascii="Arial" w:hAnsi="Arial" w:cs="Arial"/>
          <w:color w:val="000000"/>
        </w:rPr>
        <w:t>Konstruktionsplaner:</w:t>
      </w:r>
      <w:r w:rsidR="00BB4A6F" w:rsidRPr="002B3BD9">
        <w:rPr>
          <w:rFonts w:ascii="Arial" w:hAnsi="Arial" w:cs="Arial"/>
          <w:color w:val="000000"/>
        </w:rPr>
        <w:t xml:space="preserve"> </w:t>
      </w:r>
      <w:r w:rsidR="00BB4A6F" w:rsidRPr="002B3BD9">
        <w:rPr>
          <w:rFonts w:ascii="Arial" w:hAnsi="Arial" w:cs="Arial"/>
          <w:color w:val="FF0000"/>
        </w:rPr>
        <w:t>XXX</w:t>
      </w:r>
    </w:p>
    <w:p w14:paraId="469510EB" w14:textId="77777777" w:rsidR="00085D8B" w:rsidRPr="002B3BD9" w:rsidRDefault="00085D8B" w:rsidP="004A2456">
      <w:pPr>
        <w:ind w:firstLine="1304"/>
        <w:rPr>
          <w:rFonts w:ascii="Arial" w:hAnsi="Arial" w:cs="Arial"/>
          <w:color w:val="000000"/>
        </w:rPr>
      </w:pPr>
      <w:r w:rsidRPr="002B3BD9">
        <w:rPr>
          <w:rFonts w:ascii="Arial" w:hAnsi="Arial" w:cs="Arial"/>
          <w:color w:val="000000"/>
        </w:rPr>
        <w:t>Dækplaner:</w:t>
      </w:r>
      <w:r w:rsidR="00BB4A6F" w:rsidRPr="002B3BD9">
        <w:rPr>
          <w:rFonts w:ascii="Arial" w:hAnsi="Arial" w:cs="Arial"/>
          <w:color w:val="000000"/>
        </w:rPr>
        <w:t xml:space="preserve"> </w:t>
      </w:r>
      <w:r w:rsidR="00BB4A6F" w:rsidRPr="002B3BD9">
        <w:rPr>
          <w:rFonts w:ascii="Arial" w:hAnsi="Arial" w:cs="Arial"/>
          <w:color w:val="FF0000"/>
        </w:rPr>
        <w:t>XXX</w:t>
      </w:r>
    </w:p>
    <w:p w14:paraId="5FB6CF9A" w14:textId="77777777" w:rsidR="007507F7" w:rsidRPr="002B3BD9" w:rsidRDefault="00085D8B" w:rsidP="004A2456">
      <w:pPr>
        <w:ind w:firstLine="1304"/>
        <w:rPr>
          <w:rFonts w:ascii="Arial" w:hAnsi="Arial" w:cs="Arial"/>
        </w:rPr>
      </w:pPr>
      <w:r w:rsidRPr="002B3BD9">
        <w:rPr>
          <w:rFonts w:ascii="Arial" w:hAnsi="Arial" w:cs="Arial"/>
          <w:color w:val="000000"/>
        </w:rPr>
        <w:t>Detaljer:</w:t>
      </w:r>
      <w:r w:rsidR="00BB4A6F" w:rsidRPr="002B3BD9">
        <w:rPr>
          <w:rFonts w:ascii="Arial" w:hAnsi="Arial" w:cs="Arial"/>
          <w:color w:val="000000"/>
        </w:rPr>
        <w:t xml:space="preserve"> </w:t>
      </w:r>
      <w:r w:rsidR="00BB4A6F" w:rsidRPr="002B3BD9">
        <w:rPr>
          <w:rFonts w:ascii="Arial" w:hAnsi="Arial" w:cs="Arial"/>
          <w:color w:val="FF0000"/>
        </w:rPr>
        <w:t>XXX</w:t>
      </w:r>
    </w:p>
    <w:p w14:paraId="034724AF" w14:textId="77777777" w:rsidR="007507F7" w:rsidRPr="002B3BD9" w:rsidRDefault="00085D8B" w:rsidP="004A2456">
      <w:pPr>
        <w:ind w:firstLine="1304"/>
        <w:rPr>
          <w:rFonts w:ascii="Arial" w:hAnsi="Arial" w:cs="Arial"/>
          <w:color w:val="FF0000"/>
        </w:rPr>
      </w:pPr>
      <w:r w:rsidRPr="002B3BD9">
        <w:rPr>
          <w:rFonts w:ascii="Arial" w:hAnsi="Arial" w:cs="Arial"/>
          <w:color w:val="FF0000"/>
        </w:rPr>
        <w:t>XXX:</w:t>
      </w:r>
    </w:p>
    <w:p w14:paraId="5B5709F7" w14:textId="77777777" w:rsidR="007507F7" w:rsidRPr="002B3BD9" w:rsidRDefault="007507F7" w:rsidP="007507F7">
      <w:pPr>
        <w:pStyle w:val="Overskrift8"/>
        <w:ind w:left="0"/>
        <w:rPr>
          <w:rFonts w:ascii="Arial" w:hAnsi="Arial" w:cs="Arial"/>
        </w:rPr>
      </w:pPr>
      <w:r w:rsidRPr="002B3BD9">
        <w:rPr>
          <w:rFonts w:ascii="Arial" w:hAnsi="Arial" w:cs="Arial"/>
        </w:rPr>
        <w:t>4.</w:t>
      </w:r>
      <w:r w:rsidR="00E85141" w:rsidRPr="002B3BD9">
        <w:rPr>
          <w:rFonts w:ascii="Arial" w:hAnsi="Arial" w:cs="Arial"/>
        </w:rPr>
        <w:t>1.</w:t>
      </w:r>
      <w:r w:rsidRPr="002B3BD9">
        <w:rPr>
          <w:rFonts w:ascii="Arial" w:hAnsi="Arial" w:cs="Arial"/>
        </w:rPr>
        <w:t>5</w:t>
      </w:r>
      <w:r w:rsidRPr="002B3BD9">
        <w:rPr>
          <w:rFonts w:ascii="Arial" w:hAnsi="Arial" w:cs="Arial"/>
        </w:rPr>
        <w:tab/>
        <w:t>Koordinering</w:t>
      </w:r>
    </w:p>
    <w:p w14:paraId="35263202" w14:textId="77777777" w:rsidR="00965B4C" w:rsidRPr="002B3BD9" w:rsidRDefault="00965B4C" w:rsidP="004A2456">
      <w:pPr>
        <w:ind w:firstLine="1304"/>
        <w:rPr>
          <w:rFonts w:ascii="Arial" w:hAnsi="Arial" w:cs="Arial"/>
          <w:color w:val="000000"/>
        </w:rPr>
      </w:pPr>
      <w:r w:rsidRPr="002B3BD9">
        <w:rPr>
          <w:rFonts w:ascii="Arial" w:hAnsi="Arial" w:cs="Arial"/>
          <w:color w:val="000000"/>
        </w:rPr>
        <w:t>Bips publikation</w:t>
      </w:r>
      <w:r w:rsidR="004257EA" w:rsidRPr="002B3BD9">
        <w:rPr>
          <w:rFonts w:ascii="Arial" w:hAnsi="Arial" w:cs="Arial"/>
          <w:color w:val="000000"/>
        </w:rPr>
        <w:t xml:space="preserve"> A113 model 3</w:t>
      </w:r>
      <w:r w:rsidR="0021049B" w:rsidRPr="002B3BD9">
        <w:rPr>
          <w:rFonts w:ascii="Arial" w:hAnsi="Arial" w:cs="Arial"/>
          <w:color w:val="000000"/>
        </w:rPr>
        <w:t>L ligger til grund</w:t>
      </w:r>
      <w:r w:rsidRPr="002B3BD9">
        <w:rPr>
          <w:rFonts w:ascii="Arial" w:hAnsi="Arial" w:cs="Arial"/>
          <w:color w:val="000000"/>
        </w:rPr>
        <w:t xml:space="preserve"> for leverancen af </w:t>
      </w:r>
      <w:r w:rsidR="004257EA" w:rsidRPr="002B3BD9">
        <w:rPr>
          <w:rFonts w:ascii="Arial" w:hAnsi="Arial" w:cs="Arial"/>
          <w:color w:val="000000"/>
        </w:rPr>
        <w:t>D</w:t>
      </w:r>
      <w:r w:rsidR="001B27F4" w:rsidRPr="002B3BD9">
        <w:rPr>
          <w:rFonts w:ascii="Arial" w:hAnsi="Arial" w:cs="Arial"/>
          <w:color w:val="000000"/>
        </w:rPr>
        <w:t>ELTABEAM</w:t>
      </w:r>
      <w:r w:rsidR="004257EA" w:rsidRPr="002B3BD9">
        <w:rPr>
          <w:rFonts w:ascii="Arial" w:hAnsi="Arial" w:cs="Arial"/>
          <w:color w:val="000000"/>
          <w:vertAlign w:val="superscript"/>
        </w:rPr>
        <w:t>®</w:t>
      </w:r>
      <w:r w:rsidRPr="002B3BD9">
        <w:rPr>
          <w:rFonts w:ascii="Arial" w:hAnsi="Arial" w:cs="Arial"/>
          <w:color w:val="000000"/>
        </w:rPr>
        <w:t>.</w:t>
      </w:r>
    </w:p>
    <w:p w14:paraId="15594913" w14:textId="77777777" w:rsidR="001909F7" w:rsidRPr="002B3BD9" w:rsidRDefault="001909F7" w:rsidP="007507F7">
      <w:pPr>
        <w:rPr>
          <w:rFonts w:ascii="Arial" w:hAnsi="Arial" w:cs="Arial"/>
          <w:color w:val="000000"/>
        </w:rPr>
      </w:pPr>
    </w:p>
    <w:p w14:paraId="1D552948" w14:textId="0B86C387" w:rsidR="001909F7" w:rsidRPr="002B3BD9" w:rsidRDefault="001909F7" w:rsidP="004A2456">
      <w:pPr>
        <w:ind w:left="1304"/>
        <w:rPr>
          <w:rFonts w:ascii="Arial" w:hAnsi="Arial" w:cs="Arial"/>
        </w:rPr>
      </w:pPr>
      <w:r w:rsidRPr="002B3BD9">
        <w:rPr>
          <w:rFonts w:ascii="Arial" w:hAnsi="Arial" w:cs="Arial"/>
          <w:color w:val="000000"/>
        </w:rPr>
        <w:t xml:space="preserve">Fugearmeringshuller i </w:t>
      </w:r>
      <w:r w:rsidR="00A10CE2" w:rsidRPr="002B3BD9">
        <w:rPr>
          <w:rFonts w:ascii="Arial" w:hAnsi="Arial" w:cs="Arial"/>
          <w:color w:val="000000"/>
        </w:rPr>
        <w:t>DELTABEAM</w:t>
      </w:r>
      <w:r w:rsidR="00A10CE2" w:rsidRPr="002B3BD9">
        <w:rPr>
          <w:rFonts w:ascii="Arial" w:hAnsi="Arial" w:cs="Arial"/>
          <w:color w:val="000000"/>
          <w:vertAlign w:val="superscript"/>
        </w:rPr>
        <w:t>®</w:t>
      </w:r>
      <w:r w:rsidRPr="002B3BD9">
        <w:rPr>
          <w:rFonts w:ascii="Arial" w:hAnsi="Arial" w:cs="Arial"/>
          <w:color w:val="000000"/>
        </w:rPr>
        <w:t>s kropsflanger</w:t>
      </w:r>
      <w:r w:rsidR="00965B4C" w:rsidRPr="002B3BD9">
        <w:rPr>
          <w:rFonts w:ascii="Arial" w:hAnsi="Arial" w:cs="Arial"/>
          <w:color w:val="000000"/>
        </w:rPr>
        <w:t xml:space="preserve"> placeres iht. </w:t>
      </w:r>
      <w:r w:rsidR="00DE1232" w:rsidRPr="002B3BD9">
        <w:rPr>
          <w:rFonts w:ascii="Arial" w:hAnsi="Arial" w:cs="Arial"/>
          <w:color w:val="000000"/>
        </w:rPr>
        <w:t>dækplan udarbejdet af dækleverandør, fugearmeringsplan</w:t>
      </w:r>
      <w:r w:rsidR="00CE762E" w:rsidRPr="002B3BD9">
        <w:rPr>
          <w:rFonts w:ascii="Arial" w:hAnsi="Arial" w:cs="Arial"/>
          <w:color w:val="000000"/>
        </w:rPr>
        <w:t xml:space="preserve"> samt detaljer</w:t>
      </w:r>
      <w:r w:rsidRPr="002B3BD9">
        <w:rPr>
          <w:rFonts w:ascii="Arial" w:hAnsi="Arial" w:cs="Arial"/>
          <w:color w:val="000000"/>
        </w:rPr>
        <w:t>.</w:t>
      </w:r>
    </w:p>
    <w:p w14:paraId="671D7EA7" w14:textId="77777777" w:rsidR="007507F7" w:rsidRPr="002B3BD9" w:rsidRDefault="007507F7" w:rsidP="007507F7">
      <w:pPr>
        <w:pStyle w:val="Overskrift8"/>
        <w:ind w:left="0"/>
        <w:rPr>
          <w:rFonts w:ascii="Arial" w:hAnsi="Arial" w:cs="Arial"/>
        </w:rPr>
      </w:pPr>
      <w:r w:rsidRPr="002B3BD9">
        <w:rPr>
          <w:rFonts w:ascii="Arial" w:hAnsi="Arial" w:cs="Arial"/>
        </w:rPr>
        <w:t>4.</w:t>
      </w:r>
      <w:r w:rsidR="00E85141" w:rsidRPr="002B3BD9">
        <w:rPr>
          <w:rFonts w:ascii="Arial" w:hAnsi="Arial" w:cs="Arial"/>
        </w:rPr>
        <w:t>1.</w:t>
      </w:r>
      <w:r w:rsidRPr="002B3BD9">
        <w:rPr>
          <w:rFonts w:ascii="Arial" w:hAnsi="Arial" w:cs="Arial"/>
        </w:rPr>
        <w:t>6</w:t>
      </w:r>
      <w:r w:rsidRPr="002B3BD9">
        <w:rPr>
          <w:rFonts w:ascii="Arial" w:hAnsi="Arial" w:cs="Arial"/>
        </w:rPr>
        <w:tab/>
        <w:t>Tilstødende bygningsdele</w:t>
      </w:r>
    </w:p>
    <w:p w14:paraId="7190C227" w14:textId="77777777" w:rsidR="007507F7" w:rsidRPr="002B3BD9" w:rsidRDefault="007507F7" w:rsidP="007507F7">
      <w:pPr>
        <w:pStyle w:val="Overskrift8"/>
        <w:ind w:left="0"/>
        <w:rPr>
          <w:rFonts w:ascii="Arial" w:hAnsi="Arial" w:cs="Arial"/>
        </w:rPr>
      </w:pPr>
      <w:r w:rsidRPr="002B3BD9">
        <w:rPr>
          <w:rFonts w:ascii="Arial" w:hAnsi="Arial" w:cs="Arial"/>
        </w:rPr>
        <w:tab/>
        <w:t>Forudgående bygningsdele/arbejder</w:t>
      </w:r>
      <w:r w:rsidR="003670C9" w:rsidRPr="002B3BD9">
        <w:rPr>
          <w:rFonts w:ascii="Arial" w:hAnsi="Arial" w:cs="Arial"/>
        </w:rPr>
        <w:t xml:space="preserve"> (under anden entreprise)</w:t>
      </w:r>
    </w:p>
    <w:p w14:paraId="59754B2D" w14:textId="6ED15119" w:rsidR="007507F7" w:rsidRPr="002B3BD9" w:rsidRDefault="00DE1232" w:rsidP="004A2456">
      <w:pPr>
        <w:ind w:firstLine="1304"/>
        <w:rPr>
          <w:rFonts w:ascii="Arial" w:hAnsi="Arial" w:cs="Arial"/>
        </w:rPr>
      </w:pPr>
      <w:r w:rsidRPr="002B3BD9">
        <w:rPr>
          <w:rFonts w:ascii="Arial" w:hAnsi="Arial" w:cs="Arial"/>
          <w:color w:val="000000"/>
        </w:rPr>
        <w:t xml:space="preserve">Montage af </w:t>
      </w:r>
      <w:r w:rsidR="005F42DA" w:rsidRPr="002B3BD9">
        <w:rPr>
          <w:rFonts w:ascii="Arial" w:hAnsi="Arial" w:cs="Arial"/>
          <w:color w:val="000000"/>
        </w:rPr>
        <w:t>DELTABEAM</w:t>
      </w:r>
      <w:r w:rsidR="005F42DA" w:rsidRPr="002B3BD9">
        <w:rPr>
          <w:rFonts w:ascii="Arial" w:hAnsi="Arial" w:cs="Arial"/>
          <w:color w:val="000000"/>
          <w:vertAlign w:val="superscript"/>
        </w:rPr>
        <w:t>®</w:t>
      </w:r>
      <w:r w:rsidR="005F42DA">
        <w:rPr>
          <w:rFonts w:ascii="Arial" w:hAnsi="Arial" w:cs="Arial"/>
          <w:color w:val="000000"/>
          <w:vertAlign w:val="superscript"/>
        </w:rPr>
        <w:t xml:space="preserve">  </w:t>
      </w:r>
      <w:r w:rsidR="005F42DA">
        <w:rPr>
          <w:rFonts w:ascii="Arial" w:hAnsi="Arial" w:cs="Arial"/>
          <w:color w:val="000000"/>
        </w:rPr>
        <w:t>Frame kompositsøjler, andre søjler</w:t>
      </w:r>
      <w:r w:rsidR="00D26A6F" w:rsidRPr="002B3BD9">
        <w:rPr>
          <w:rFonts w:ascii="Arial" w:hAnsi="Arial" w:cs="Arial"/>
          <w:color w:val="000000"/>
        </w:rPr>
        <w:t xml:space="preserve"> og </w:t>
      </w:r>
      <w:r w:rsidRPr="002B3BD9">
        <w:rPr>
          <w:rFonts w:ascii="Arial" w:hAnsi="Arial" w:cs="Arial"/>
          <w:color w:val="000000"/>
        </w:rPr>
        <w:t>vægge</w:t>
      </w:r>
      <w:r w:rsidR="001B27F4" w:rsidRPr="002B3BD9">
        <w:rPr>
          <w:rFonts w:ascii="Arial" w:hAnsi="Arial" w:cs="Arial"/>
          <w:color w:val="000000"/>
        </w:rPr>
        <w:t>.</w:t>
      </w:r>
    </w:p>
    <w:p w14:paraId="03D1E4AE" w14:textId="77777777" w:rsidR="007507F7" w:rsidRPr="002B3BD9" w:rsidRDefault="007507F7" w:rsidP="007507F7">
      <w:pPr>
        <w:pStyle w:val="Overskrift8"/>
        <w:ind w:left="0"/>
        <w:rPr>
          <w:rFonts w:ascii="Arial" w:hAnsi="Arial" w:cs="Arial"/>
        </w:rPr>
      </w:pPr>
      <w:r w:rsidRPr="002B3BD9">
        <w:rPr>
          <w:rFonts w:ascii="Arial" w:hAnsi="Arial" w:cs="Arial"/>
        </w:rPr>
        <w:tab/>
        <w:t>Efterfølgende bygningsdele/arbejder</w:t>
      </w:r>
      <w:r w:rsidR="003670C9" w:rsidRPr="002B3BD9">
        <w:rPr>
          <w:rFonts w:ascii="Arial" w:hAnsi="Arial" w:cs="Arial"/>
        </w:rPr>
        <w:t xml:space="preserve"> (under anden entreprise)</w:t>
      </w:r>
    </w:p>
    <w:p w14:paraId="263E86D5" w14:textId="77777777" w:rsidR="00CE762E" w:rsidRPr="002B3BD9" w:rsidRDefault="00CE762E" w:rsidP="004A2456">
      <w:pPr>
        <w:ind w:firstLine="1304"/>
        <w:rPr>
          <w:rFonts w:ascii="Arial" w:hAnsi="Arial" w:cs="Arial"/>
        </w:rPr>
      </w:pPr>
      <w:r w:rsidRPr="002B3BD9">
        <w:rPr>
          <w:rFonts w:ascii="Arial" w:hAnsi="Arial" w:cs="Arial"/>
          <w:color w:val="000000"/>
        </w:rPr>
        <w:t>Etagedæk inkl. fugearmering.</w:t>
      </w:r>
    </w:p>
    <w:p w14:paraId="47C765E1" w14:textId="77777777" w:rsidR="00757045" w:rsidRPr="002B3BD9" w:rsidRDefault="00757045" w:rsidP="004A2456">
      <w:pPr>
        <w:ind w:firstLine="1304"/>
        <w:rPr>
          <w:rFonts w:ascii="Arial" w:hAnsi="Arial" w:cs="Arial"/>
        </w:rPr>
      </w:pPr>
      <w:r w:rsidRPr="002B3BD9">
        <w:rPr>
          <w:rFonts w:ascii="Arial" w:hAnsi="Arial" w:cs="Arial"/>
        </w:rPr>
        <w:t>Lukning af åbninger</w:t>
      </w:r>
      <w:r w:rsidR="00CE762E" w:rsidRPr="002B3BD9">
        <w:rPr>
          <w:rFonts w:ascii="Arial" w:hAnsi="Arial" w:cs="Arial"/>
        </w:rPr>
        <w:t xml:space="preserve"> hvor betonen vil kunne løbe ud.</w:t>
      </w:r>
    </w:p>
    <w:p w14:paraId="479C5409" w14:textId="6239C517" w:rsidR="00A31CF1" w:rsidRPr="002B3BD9" w:rsidRDefault="00A31CF1" w:rsidP="004A2456">
      <w:pPr>
        <w:ind w:firstLine="1304"/>
        <w:rPr>
          <w:rFonts w:ascii="Arial" w:hAnsi="Arial" w:cs="Arial"/>
        </w:rPr>
      </w:pPr>
      <w:r w:rsidRPr="002B3BD9">
        <w:rPr>
          <w:rFonts w:ascii="Arial" w:hAnsi="Arial" w:cs="Arial"/>
        </w:rPr>
        <w:t xml:space="preserve">Udstøbning af </w:t>
      </w:r>
      <w:r w:rsidR="00A10CE2" w:rsidRPr="002B3BD9">
        <w:rPr>
          <w:rFonts w:ascii="Arial" w:hAnsi="Arial" w:cs="Arial"/>
          <w:color w:val="000000"/>
        </w:rPr>
        <w:t>DELTABEAM</w:t>
      </w:r>
      <w:r w:rsidR="00A10CE2" w:rsidRPr="002B3BD9">
        <w:rPr>
          <w:rFonts w:ascii="Arial" w:hAnsi="Arial" w:cs="Arial"/>
          <w:color w:val="000000"/>
          <w:vertAlign w:val="superscript"/>
        </w:rPr>
        <w:t>®</w:t>
      </w:r>
      <w:r w:rsidR="00E40D07" w:rsidRPr="002B3BD9">
        <w:rPr>
          <w:rFonts w:ascii="Arial" w:hAnsi="Arial" w:cs="Arial"/>
        </w:rPr>
        <w:t>. Betonstyrke skal minimum være C25/30.</w:t>
      </w:r>
    </w:p>
    <w:p w14:paraId="5350BB4E" w14:textId="77777777" w:rsidR="00A31CF1" w:rsidRPr="002B3BD9" w:rsidRDefault="00A31CF1" w:rsidP="004A2456">
      <w:pPr>
        <w:ind w:firstLine="1304"/>
        <w:rPr>
          <w:rFonts w:ascii="Arial" w:hAnsi="Arial" w:cs="Arial"/>
        </w:rPr>
      </w:pPr>
      <w:r w:rsidRPr="002B3BD9">
        <w:rPr>
          <w:rFonts w:ascii="Arial" w:hAnsi="Arial" w:cs="Arial"/>
          <w:color w:val="000000"/>
        </w:rPr>
        <w:t>Evt. endelig overfladebehandling</w:t>
      </w:r>
      <w:r w:rsidR="00CE762E" w:rsidRPr="002B3BD9">
        <w:rPr>
          <w:rFonts w:ascii="Arial" w:hAnsi="Arial" w:cs="Arial"/>
          <w:color w:val="000000"/>
        </w:rPr>
        <w:t>.</w:t>
      </w:r>
    </w:p>
    <w:p w14:paraId="5B2E779A" w14:textId="77777777" w:rsidR="00085D8B" w:rsidRPr="002B3BD9" w:rsidRDefault="00085D8B" w:rsidP="004A2456">
      <w:pPr>
        <w:ind w:firstLine="1304"/>
        <w:rPr>
          <w:rFonts w:ascii="Arial" w:hAnsi="Arial" w:cs="Arial"/>
        </w:rPr>
      </w:pPr>
      <w:r w:rsidRPr="002B3BD9">
        <w:rPr>
          <w:rFonts w:ascii="Arial" w:hAnsi="Arial" w:cs="Arial"/>
          <w:color w:val="000000"/>
        </w:rPr>
        <w:t>Evt. montage</w:t>
      </w:r>
      <w:r w:rsidR="004257EA" w:rsidRPr="002B3BD9">
        <w:rPr>
          <w:rFonts w:ascii="Arial" w:hAnsi="Arial" w:cs="Arial"/>
          <w:color w:val="000000"/>
        </w:rPr>
        <w:t>/påføring</w:t>
      </w:r>
      <w:r w:rsidRPr="002B3BD9">
        <w:rPr>
          <w:rFonts w:ascii="Arial" w:hAnsi="Arial" w:cs="Arial"/>
          <w:color w:val="000000"/>
        </w:rPr>
        <w:t xml:space="preserve"> af brand</w:t>
      </w:r>
      <w:r w:rsidR="004257EA" w:rsidRPr="002B3BD9">
        <w:rPr>
          <w:rFonts w:ascii="Arial" w:hAnsi="Arial" w:cs="Arial"/>
          <w:color w:val="000000"/>
        </w:rPr>
        <w:t>sikring</w:t>
      </w:r>
      <w:r w:rsidR="00CE762E" w:rsidRPr="002B3BD9">
        <w:rPr>
          <w:rFonts w:ascii="Arial" w:hAnsi="Arial" w:cs="Arial"/>
          <w:color w:val="000000"/>
        </w:rPr>
        <w:t>.</w:t>
      </w:r>
    </w:p>
    <w:p w14:paraId="20AF27BD" w14:textId="77777777" w:rsidR="007507F7" w:rsidRPr="002B3BD9" w:rsidRDefault="007507F7" w:rsidP="007507F7">
      <w:pPr>
        <w:pStyle w:val="Overskrift8"/>
        <w:ind w:left="0"/>
        <w:rPr>
          <w:rFonts w:ascii="Arial" w:hAnsi="Arial" w:cs="Arial"/>
        </w:rPr>
      </w:pPr>
      <w:r w:rsidRPr="002B3BD9">
        <w:rPr>
          <w:rFonts w:ascii="Arial" w:hAnsi="Arial" w:cs="Arial"/>
        </w:rPr>
        <w:t>4.</w:t>
      </w:r>
      <w:r w:rsidR="00E85141" w:rsidRPr="002B3BD9">
        <w:rPr>
          <w:rFonts w:ascii="Arial" w:hAnsi="Arial" w:cs="Arial"/>
        </w:rPr>
        <w:t>1.</w:t>
      </w:r>
      <w:r w:rsidRPr="002B3BD9">
        <w:rPr>
          <w:rFonts w:ascii="Arial" w:hAnsi="Arial" w:cs="Arial"/>
        </w:rPr>
        <w:t>7</w:t>
      </w:r>
      <w:r w:rsidRPr="002B3BD9">
        <w:rPr>
          <w:rFonts w:ascii="Arial" w:hAnsi="Arial" w:cs="Arial"/>
        </w:rPr>
        <w:tab/>
        <w:t>Projektering</w:t>
      </w:r>
    </w:p>
    <w:p w14:paraId="7A943A80" w14:textId="2012793B" w:rsidR="00462110" w:rsidRPr="002B3BD9" w:rsidRDefault="00A10CE2" w:rsidP="004A2456">
      <w:pPr>
        <w:ind w:firstLine="1304"/>
        <w:rPr>
          <w:rFonts w:ascii="Arial" w:hAnsi="Arial" w:cs="Arial"/>
          <w:color w:val="000000"/>
        </w:rPr>
      </w:pPr>
      <w:r w:rsidRPr="002B3BD9">
        <w:rPr>
          <w:rFonts w:ascii="Arial" w:hAnsi="Arial" w:cs="Arial"/>
          <w:color w:val="000000"/>
        </w:rPr>
        <w:t>DELTABEAM</w:t>
      </w:r>
      <w:r w:rsidRPr="002B3BD9">
        <w:rPr>
          <w:rFonts w:ascii="Arial" w:hAnsi="Arial" w:cs="Arial"/>
          <w:color w:val="000000"/>
          <w:vertAlign w:val="superscript"/>
        </w:rPr>
        <w:t>®</w:t>
      </w:r>
      <w:r w:rsidR="00462110" w:rsidRPr="002B3BD9">
        <w:rPr>
          <w:rFonts w:ascii="Arial" w:hAnsi="Arial" w:cs="Arial"/>
          <w:color w:val="000000"/>
        </w:rPr>
        <w:t xml:space="preserve"> dimensioneres iht. belastningsplaner og belastninger oplyst i Projektgrundlag A1</w:t>
      </w:r>
      <w:r w:rsidR="0021049B" w:rsidRPr="002B3BD9">
        <w:rPr>
          <w:rFonts w:ascii="Arial" w:hAnsi="Arial" w:cs="Arial"/>
          <w:color w:val="000000"/>
        </w:rPr>
        <w:t>.</w:t>
      </w:r>
    </w:p>
    <w:p w14:paraId="23952D39" w14:textId="77777777" w:rsidR="00462110" w:rsidRPr="002B3BD9" w:rsidRDefault="00462110" w:rsidP="007507F7">
      <w:pPr>
        <w:rPr>
          <w:rFonts w:ascii="Arial" w:hAnsi="Arial" w:cs="Arial"/>
          <w:color w:val="000000"/>
        </w:rPr>
      </w:pPr>
    </w:p>
    <w:p w14:paraId="2CF4ACC3" w14:textId="32727CA6" w:rsidR="00085D8B" w:rsidRPr="002B3BD9" w:rsidRDefault="00A10CE2" w:rsidP="004A2456">
      <w:pPr>
        <w:ind w:firstLine="1304"/>
        <w:rPr>
          <w:rFonts w:ascii="Arial" w:hAnsi="Arial" w:cs="Arial"/>
          <w:color w:val="000000"/>
        </w:rPr>
      </w:pPr>
      <w:r w:rsidRPr="002B3BD9">
        <w:rPr>
          <w:rFonts w:ascii="Arial" w:hAnsi="Arial" w:cs="Arial"/>
          <w:color w:val="000000"/>
        </w:rPr>
        <w:t>DELTABEAM</w:t>
      </w:r>
      <w:r w:rsidRPr="002B3BD9">
        <w:rPr>
          <w:rFonts w:ascii="Arial" w:hAnsi="Arial" w:cs="Arial"/>
          <w:color w:val="000000"/>
          <w:vertAlign w:val="superscript"/>
        </w:rPr>
        <w:t>®</w:t>
      </w:r>
      <w:r w:rsidR="00262982" w:rsidRPr="002B3BD9">
        <w:rPr>
          <w:rFonts w:ascii="Arial" w:hAnsi="Arial" w:cs="Arial"/>
          <w:color w:val="000000"/>
        </w:rPr>
        <w:t xml:space="preserve"> dimensioneres af </w:t>
      </w:r>
      <w:r>
        <w:rPr>
          <w:rFonts w:ascii="Arial" w:hAnsi="Arial" w:cs="Arial"/>
          <w:color w:val="000000"/>
        </w:rPr>
        <w:t>Peikko</w:t>
      </w:r>
      <w:r w:rsidR="00085D8B" w:rsidRPr="002B3BD9">
        <w:rPr>
          <w:rFonts w:ascii="Arial" w:hAnsi="Arial" w:cs="Arial"/>
          <w:color w:val="000000"/>
        </w:rPr>
        <w:t xml:space="preserve"> i ULS</w:t>
      </w:r>
      <w:r w:rsidR="00BB4A6F" w:rsidRPr="002B3BD9">
        <w:rPr>
          <w:rFonts w:ascii="Arial" w:hAnsi="Arial" w:cs="Arial"/>
          <w:color w:val="000000"/>
        </w:rPr>
        <w:t xml:space="preserve"> (EQU/STR) samt</w:t>
      </w:r>
      <w:r w:rsidR="00085D8B" w:rsidRPr="002B3BD9">
        <w:rPr>
          <w:rFonts w:ascii="Arial" w:hAnsi="Arial" w:cs="Arial"/>
          <w:color w:val="000000"/>
        </w:rPr>
        <w:t xml:space="preserve"> SLS.</w:t>
      </w:r>
    </w:p>
    <w:p w14:paraId="41949280" w14:textId="77777777" w:rsidR="00F62B25" w:rsidRPr="002B3BD9" w:rsidRDefault="00F62B25" w:rsidP="00F62B25">
      <w:pPr>
        <w:ind w:firstLine="1304"/>
        <w:rPr>
          <w:rFonts w:ascii="Arial" w:hAnsi="Arial" w:cs="Arial"/>
          <w:color w:val="000000"/>
        </w:rPr>
      </w:pPr>
      <w:r w:rsidRPr="002B3BD9">
        <w:rPr>
          <w:rFonts w:ascii="Arial" w:hAnsi="Arial" w:cs="Arial"/>
          <w:color w:val="000000"/>
        </w:rPr>
        <w:t>(Info: Følgende 2 metoder kan anvendes til at definere evt. komfortkrav til bjælkerne):</w:t>
      </w:r>
    </w:p>
    <w:p w14:paraId="7BC51449" w14:textId="35459CF6" w:rsidR="00F62B25" w:rsidRPr="002B3BD9" w:rsidRDefault="00F62B25" w:rsidP="00F62B25">
      <w:pPr>
        <w:ind w:firstLine="1304"/>
        <w:rPr>
          <w:rFonts w:ascii="Arial" w:hAnsi="Arial" w:cs="Arial"/>
          <w:color w:val="FF0000"/>
        </w:rPr>
      </w:pPr>
      <w:r w:rsidRPr="002B3BD9">
        <w:rPr>
          <w:rFonts w:ascii="Arial" w:hAnsi="Arial" w:cs="Arial"/>
          <w:color w:val="FF0000"/>
        </w:rPr>
        <w:t xml:space="preserve">1: </w:t>
      </w:r>
      <w:r w:rsidR="00A10CE2" w:rsidRPr="00A10CE2">
        <w:rPr>
          <w:rFonts w:ascii="Arial" w:hAnsi="Arial" w:cs="Arial"/>
          <w:color w:val="FF0000"/>
        </w:rPr>
        <w:t>DELTABEAM®</w:t>
      </w:r>
      <w:r w:rsidR="00A10CE2" w:rsidRPr="002B3BD9">
        <w:rPr>
          <w:rFonts w:ascii="Arial" w:hAnsi="Arial" w:cs="Arial"/>
          <w:color w:val="000000"/>
        </w:rPr>
        <w:t xml:space="preserve"> </w:t>
      </w:r>
      <w:r w:rsidRPr="002B3BD9">
        <w:rPr>
          <w:rFonts w:ascii="Arial" w:hAnsi="Arial" w:cs="Arial"/>
          <w:color w:val="FF0000"/>
        </w:rPr>
        <w:t>dimensioneres til en teoretisk egenfrekvens på min X Hz:</w:t>
      </w:r>
    </w:p>
    <w:p w14:paraId="52A821EA" w14:textId="4974BC6A" w:rsidR="00F62B25" w:rsidRPr="002B3BD9" w:rsidRDefault="00F62B25" w:rsidP="00F62B25">
      <w:pPr>
        <w:ind w:firstLine="1304"/>
        <w:rPr>
          <w:rFonts w:ascii="Arial" w:hAnsi="Arial" w:cs="Arial"/>
          <w:color w:val="FF0000"/>
        </w:rPr>
      </w:pPr>
      <w:r w:rsidRPr="002B3BD9">
        <w:rPr>
          <w:rFonts w:ascii="Arial" w:hAnsi="Arial" w:cs="Arial"/>
          <w:color w:val="FF0000"/>
        </w:rPr>
        <w:t xml:space="preserve">Gældende for </w:t>
      </w:r>
      <w:r w:rsidR="00A10CE2" w:rsidRPr="00A10CE2">
        <w:rPr>
          <w:rFonts w:ascii="Arial" w:hAnsi="Arial" w:cs="Arial"/>
          <w:color w:val="FF0000"/>
        </w:rPr>
        <w:t>DELTABEAM®</w:t>
      </w:r>
      <w:r w:rsidRPr="002B3BD9">
        <w:rPr>
          <w:rFonts w:ascii="Arial" w:hAnsi="Arial" w:cs="Arial"/>
          <w:color w:val="FF0000"/>
        </w:rPr>
        <w:t xml:space="preserve"> placeret i XXX…</w:t>
      </w:r>
    </w:p>
    <w:p w14:paraId="1729EF58" w14:textId="77777777" w:rsidR="00F62B25" w:rsidRPr="002B3BD9" w:rsidRDefault="00F62B25" w:rsidP="00F62B25">
      <w:pPr>
        <w:rPr>
          <w:rFonts w:ascii="Arial" w:hAnsi="Arial" w:cs="Arial"/>
          <w:color w:val="FF0000"/>
        </w:rPr>
      </w:pPr>
    </w:p>
    <w:p w14:paraId="3ECFB492" w14:textId="731896E8" w:rsidR="00F62B25" w:rsidRPr="002B3BD9" w:rsidRDefault="00F62B25" w:rsidP="00F62B25">
      <w:pPr>
        <w:ind w:left="1304"/>
        <w:rPr>
          <w:rFonts w:ascii="Arial" w:hAnsi="Arial" w:cs="Arial"/>
          <w:color w:val="FF0000"/>
        </w:rPr>
      </w:pPr>
      <w:r w:rsidRPr="002B3BD9">
        <w:rPr>
          <w:rFonts w:ascii="Arial" w:hAnsi="Arial" w:cs="Arial"/>
          <w:color w:val="FF0000"/>
        </w:rPr>
        <w:t xml:space="preserve">2: </w:t>
      </w:r>
      <w:r w:rsidR="00A10CE2" w:rsidRPr="00A10CE2">
        <w:rPr>
          <w:rFonts w:ascii="Arial" w:hAnsi="Arial" w:cs="Arial"/>
          <w:color w:val="FF0000"/>
        </w:rPr>
        <w:t>DELTABEAM®</w:t>
      </w:r>
      <w:r w:rsidRPr="002B3BD9">
        <w:rPr>
          <w:rFonts w:ascii="Arial" w:hAnsi="Arial" w:cs="Arial"/>
          <w:color w:val="FF0000"/>
        </w:rPr>
        <w:t xml:space="preserve"> skal minimum have et inertimoment på XXX *10</w:t>
      </w:r>
      <w:r w:rsidRPr="002B3BD9">
        <w:rPr>
          <w:rFonts w:ascii="Arial" w:hAnsi="Arial" w:cs="Arial"/>
          <w:color w:val="FF0000"/>
          <w:vertAlign w:val="superscript"/>
        </w:rPr>
        <w:t>6</w:t>
      </w:r>
      <w:r w:rsidRPr="002B3BD9">
        <w:rPr>
          <w:rFonts w:ascii="Arial" w:hAnsi="Arial" w:cs="Arial"/>
          <w:color w:val="FF0000"/>
        </w:rPr>
        <w:t xml:space="preserve"> mm</w:t>
      </w:r>
      <w:r w:rsidRPr="002B3BD9">
        <w:rPr>
          <w:rFonts w:ascii="Arial" w:hAnsi="Arial" w:cs="Arial"/>
          <w:color w:val="FF0000"/>
          <w:vertAlign w:val="superscript"/>
        </w:rPr>
        <w:t>4</w:t>
      </w:r>
      <w:r w:rsidRPr="002B3BD9">
        <w:rPr>
          <w:rFonts w:ascii="Arial" w:hAnsi="Arial" w:cs="Arial"/>
          <w:color w:val="FF0000"/>
        </w:rPr>
        <w:t xml:space="preserve"> (for det udstøbte / kompositte tværsnit)</w:t>
      </w:r>
    </w:p>
    <w:p w14:paraId="414F2852" w14:textId="77777777" w:rsidR="005C5C21" w:rsidRPr="002B3BD9" w:rsidRDefault="005C5C21" w:rsidP="00F62B25">
      <w:pPr>
        <w:ind w:left="1304"/>
        <w:rPr>
          <w:rFonts w:ascii="Arial" w:hAnsi="Arial" w:cs="Arial"/>
          <w:color w:val="000000"/>
        </w:rPr>
      </w:pPr>
    </w:p>
    <w:p w14:paraId="14CA9F1E" w14:textId="77777777" w:rsidR="005C5C21" w:rsidRPr="002B3BD9" w:rsidRDefault="005C5C21" w:rsidP="005C5C21">
      <w:pPr>
        <w:ind w:firstLine="1304"/>
        <w:rPr>
          <w:rFonts w:ascii="Arial" w:hAnsi="Arial" w:cs="Arial"/>
          <w:color w:val="000000"/>
        </w:rPr>
      </w:pPr>
      <w:r w:rsidRPr="002B3BD9">
        <w:rPr>
          <w:rFonts w:ascii="Arial" w:hAnsi="Arial" w:cs="Arial"/>
          <w:color w:val="000000"/>
        </w:rPr>
        <w:t>Max. tilladelige nedbøjninger:</w:t>
      </w:r>
    </w:p>
    <w:tbl>
      <w:tblPr>
        <w:tblStyle w:val="TableGrid"/>
        <w:tblW w:w="0" w:type="auto"/>
        <w:tblInd w:w="1388" w:type="dxa"/>
        <w:tblLook w:val="04A0" w:firstRow="1" w:lastRow="0" w:firstColumn="1" w:lastColumn="0" w:noHBand="0" w:noVBand="1"/>
      </w:tblPr>
      <w:tblGrid>
        <w:gridCol w:w="3195"/>
        <w:gridCol w:w="856"/>
      </w:tblGrid>
      <w:tr w:rsidR="005C5C21" w:rsidRPr="002B3BD9" w14:paraId="6F230BE1" w14:textId="77777777" w:rsidTr="003F5CAB">
        <w:tc>
          <w:tcPr>
            <w:tcW w:w="3195" w:type="dxa"/>
          </w:tcPr>
          <w:p w14:paraId="3C4706C2" w14:textId="77777777" w:rsidR="005C5C21" w:rsidRPr="002B3BD9" w:rsidRDefault="005C5C21" w:rsidP="003F5CAB">
            <w:pPr>
              <w:rPr>
                <w:rFonts w:ascii="Arial" w:hAnsi="Arial" w:cs="Arial"/>
                <w:color w:val="000000"/>
              </w:rPr>
            </w:pPr>
            <w:r w:rsidRPr="002B3BD9">
              <w:rPr>
                <w:rFonts w:ascii="Arial" w:hAnsi="Arial" w:cs="Arial"/>
                <w:color w:val="000000"/>
              </w:rPr>
              <w:t>Nedbøjning fra nyttelast alene</w:t>
            </w:r>
          </w:p>
        </w:tc>
        <w:tc>
          <w:tcPr>
            <w:tcW w:w="856" w:type="dxa"/>
          </w:tcPr>
          <w:p w14:paraId="0BDB178C" w14:textId="77777777" w:rsidR="005C5C21" w:rsidRPr="002B3BD9" w:rsidRDefault="005C5C21" w:rsidP="003F5CAB">
            <w:pPr>
              <w:rPr>
                <w:rFonts w:ascii="Arial" w:hAnsi="Arial" w:cs="Arial"/>
                <w:color w:val="000000"/>
              </w:rPr>
            </w:pPr>
            <w:r w:rsidRPr="002B3BD9">
              <w:rPr>
                <w:rFonts w:ascii="Arial" w:hAnsi="Arial" w:cs="Arial"/>
                <w:color w:val="000000"/>
              </w:rPr>
              <w:t>L/400</w:t>
            </w:r>
          </w:p>
        </w:tc>
      </w:tr>
      <w:tr w:rsidR="005C5C21" w:rsidRPr="002B3BD9" w14:paraId="0B2C412D" w14:textId="77777777" w:rsidTr="003F5CAB">
        <w:tc>
          <w:tcPr>
            <w:tcW w:w="3195" w:type="dxa"/>
          </w:tcPr>
          <w:p w14:paraId="2E8BB585" w14:textId="77777777" w:rsidR="005C5C21" w:rsidRPr="002B3BD9" w:rsidRDefault="005C5C21" w:rsidP="003F5CAB">
            <w:pPr>
              <w:rPr>
                <w:rFonts w:ascii="Arial" w:hAnsi="Arial" w:cs="Arial"/>
                <w:color w:val="000000"/>
              </w:rPr>
            </w:pPr>
            <w:r w:rsidRPr="002B3BD9">
              <w:rPr>
                <w:rFonts w:ascii="Arial" w:hAnsi="Arial" w:cs="Arial"/>
                <w:color w:val="000000"/>
              </w:rPr>
              <w:t>Total nedbøjning under vandret</w:t>
            </w:r>
          </w:p>
        </w:tc>
        <w:tc>
          <w:tcPr>
            <w:tcW w:w="856" w:type="dxa"/>
          </w:tcPr>
          <w:p w14:paraId="40BF6FAE" w14:textId="77777777" w:rsidR="005C5C21" w:rsidRPr="002B3BD9" w:rsidRDefault="005C5C21" w:rsidP="003F5CAB">
            <w:pPr>
              <w:rPr>
                <w:rFonts w:ascii="Arial" w:hAnsi="Arial" w:cs="Arial"/>
                <w:color w:val="000000"/>
              </w:rPr>
            </w:pPr>
            <w:r w:rsidRPr="002B3BD9">
              <w:rPr>
                <w:rFonts w:ascii="Arial" w:hAnsi="Arial" w:cs="Arial"/>
                <w:color w:val="000000"/>
              </w:rPr>
              <w:t>L/300</w:t>
            </w:r>
          </w:p>
        </w:tc>
      </w:tr>
    </w:tbl>
    <w:p w14:paraId="3BCD2275" w14:textId="77777777" w:rsidR="00F62B25" w:rsidRPr="002B3BD9" w:rsidRDefault="00F62B25" w:rsidP="00F62B25">
      <w:pPr>
        <w:ind w:left="1304"/>
        <w:rPr>
          <w:rFonts w:ascii="Arial" w:hAnsi="Arial" w:cs="Arial"/>
          <w:color w:val="000000"/>
        </w:rPr>
      </w:pPr>
    </w:p>
    <w:p w14:paraId="47AFA471" w14:textId="77777777" w:rsidR="005C5C21" w:rsidRPr="002B3BD9" w:rsidRDefault="005C5C21" w:rsidP="00F62B25">
      <w:pPr>
        <w:ind w:left="1304"/>
        <w:rPr>
          <w:rFonts w:ascii="Arial" w:hAnsi="Arial" w:cs="Arial"/>
          <w:color w:val="000000"/>
        </w:rPr>
      </w:pPr>
    </w:p>
    <w:p w14:paraId="384456E5" w14:textId="77777777" w:rsidR="005C5C21" w:rsidRPr="002B3BD9" w:rsidRDefault="005C5C21" w:rsidP="00F62B25">
      <w:pPr>
        <w:ind w:left="1304"/>
        <w:rPr>
          <w:rFonts w:ascii="Arial" w:hAnsi="Arial" w:cs="Arial"/>
          <w:color w:val="000000"/>
        </w:rPr>
      </w:pPr>
    </w:p>
    <w:p w14:paraId="30C672D9" w14:textId="77777777" w:rsidR="005C5C21" w:rsidRPr="002B3BD9" w:rsidRDefault="005C5C21" w:rsidP="00F62B25">
      <w:pPr>
        <w:ind w:left="1304"/>
        <w:rPr>
          <w:rFonts w:ascii="Arial" w:hAnsi="Arial" w:cs="Arial"/>
          <w:color w:val="000000"/>
        </w:rPr>
      </w:pPr>
    </w:p>
    <w:p w14:paraId="4830B8A3" w14:textId="664B02A9" w:rsidR="00F62B25" w:rsidRPr="002B3BD9" w:rsidRDefault="00F62B25" w:rsidP="00F62B25">
      <w:pPr>
        <w:ind w:left="1304"/>
        <w:rPr>
          <w:rFonts w:ascii="Arial" w:hAnsi="Arial" w:cs="Arial"/>
          <w:color w:val="000000"/>
        </w:rPr>
      </w:pPr>
      <w:r w:rsidRPr="002B3BD9">
        <w:rPr>
          <w:rFonts w:ascii="Arial" w:hAnsi="Arial" w:cs="Arial"/>
          <w:color w:val="000000"/>
        </w:rPr>
        <w:lastRenderedPageBreak/>
        <w:t xml:space="preserve">Dimensionering af interne samlinger mellem </w:t>
      </w:r>
      <w:r w:rsidR="005F42DA" w:rsidRPr="002B3BD9">
        <w:rPr>
          <w:rFonts w:ascii="Arial" w:hAnsi="Arial" w:cs="Arial"/>
          <w:color w:val="000000"/>
        </w:rPr>
        <w:t>DELTABEAM</w:t>
      </w:r>
      <w:r w:rsidR="005F42DA" w:rsidRPr="002B3BD9">
        <w:rPr>
          <w:rFonts w:ascii="Arial" w:hAnsi="Arial" w:cs="Arial"/>
          <w:color w:val="000000"/>
          <w:vertAlign w:val="superscript"/>
        </w:rPr>
        <w:t>®</w:t>
      </w:r>
      <w:r w:rsidRPr="002B3BD9">
        <w:rPr>
          <w:rFonts w:ascii="Arial" w:hAnsi="Arial" w:cs="Arial"/>
          <w:color w:val="000000"/>
        </w:rPr>
        <w:t xml:space="preserve"> (sideforbindelser og gerbersamlinger) udføres af </w:t>
      </w:r>
      <w:r w:rsidR="00A10CE2">
        <w:rPr>
          <w:rFonts w:ascii="Arial" w:hAnsi="Arial" w:cs="Arial"/>
          <w:color w:val="000000"/>
        </w:rPr>
        <w:t>Peikko</w:t>
      </w:r>
      <w:r w:rsidRPr="002B3BD9">
        <w:rPr>
          <w:rFonts w:ascii="Arial" w:hAnsi="Arial" w:cs="Arial"/>
          <w:color w:val="000000"/>
        </w:rPr>
        <w:t>.</w:t>
      </w:r>
    </w:p>
    <w:p w14:paraId="10281BD6" w14:textId="77777777" w:rsidR="00F62B25" w:rsidRPr="002B3BD9" w:rsidRDefault="00F62B25" w:rsidP="00F62B25">
      <w:pPr>
        <w:rPr>
          <w:rFonts w:ascii="Arial" w:hAnsi="Arial" w:cs="Arial"/>
          <w:color w:val="000000"/>
        </w:rPr>
      </w:pPr>
    </w:p>
    <w:p w14:paraId="6DC09351" w14:textId="77777777" w:rsidR="00F62B25" w:rsidRPr="002B3BD9" w:rsidRDefault="00F62B25" w:rsidP="00F62B25">
      <w:pPr>
        <w:ind w:firstLine="1304"/>
        <w:rPr>
          <w:rFonts w:ascii="Arial" w:hAnsi="Arial" w:cs="Arial"/>
          <w:color w:val="000000"/>
        </w:rPr>
      </w:pPr>
      <w:r w:rsidRPr="002B3BD9">
        <w:rPr>
          <w:rFonts w:ascii="Arial" w:hAnsi="Arial" w:cs="Arial"/>
          <w:color w:val="000000"/>
        </w:rPr>
        <w:t>Dækvederlag på flange:</w:t>
      </w:r>
    </w:p>
    <w:tbl>
      <w:tblPr>
        <w:tblStyle w:val="TableGrid"/>
        <w:tblW w:w="0" w:type="auto"/>
        <w:tblInd w:w="1324" w:type="dxa"/>
        <w:tblLook w:val="04A0" w:firstRow="1" w:lastRow="0" w:firstColumn="1" w:lastColumn="0" w:noHBand="0" w:noVBand="1"/>
      </w:tblPr>
      <w:tblGrid>
        <w:gridCol w:w="1635"/>
        <w:gridCol w:w="2510"/>
      </w:tblGrid>
      <w:tr w:rsidR="00F62B25" w:rsidRPr="002B3BD9" w14:paraId="1155DE01" w14:textId="77777777" w:rsidTr="003F5CAB">
        <w:tc>
          <w:tcPr>
            <w:tcW w:w="1635" w:type="dxa"/>
          </w:tcPr>
          <w:p w14:paraId="0FE07B92" w14:textId="77777777" w:rsidR="00F62B25" w:rsidRPr="002B3BD9" w:rsidRDefault="00F62B25" w:rsidP="003F5CAB">
            <w:pPr>
              <w:rPr>
                <w:rFonts w:ascii="Arial" w:hAnsi="Arial" w:cs="Arial"/>
                <w:i/>
                <w:color w:val="000000"/>
              </w:rPr>
            </w:pPr>
            <w:r w:rsidRPr="002B3BD9">
              <w:rPr>
                <w:rFonts w:ascii="Arial" w:hAnsi="Arial" w:cs="Arial"/>
                <w:i/>
                <w:color w:val="000000"/>
              </w:rPr>
              <w:t>Flangebredde:</w:t>
            </w:r>
          </w:p>
        </w:tc>
        <w:tc>
          <w:tcPr>
            <w:tcW w:w="2510" w:type="dxa"/>
          </w:tcPr>
          <w:p w14:paraId="31F14E4E" w14:textId="77777777" w:rsidR="00F62B25" w:rsidRPr="002B3BD9" w:rsidRDefault="00F62B25" w:rsidP="003F5CAB">
            <w:pPr>
              <w:rPr>
                <w:rFonts w:ascii="Arial" w:hAnsi="Arial" w:cs="Arial"/>
                <w:i/>
                <w:color w:val="000000"/>
              </w:rPr>
            </w:pPr>
            <w:r w:rsidRPr="002B3BD9">
              <w:rPr>
                <w:rFonts w:ascii="Arial" w:hAnsi="Arial" w:cs="Arial"/>
                <w:i/>
                <w:color w:val="000000"/>
              </w:rPr>
              <w:t>Dækvederlag på flange:</w:t>
            </w:r>
          </w:p>
        </w:tc>
      </w:tr>
      <w:tr w:rsidR="00F62B25" w:rsidRPr="002B3BD9" w14:paraId="456FAE99" w14:textId="77777777" w:rsidTr="003F5CAB">
        <w:tc>
          <w:tcPr>
            <w:tcW w:w="1635" w:type="dxa"/>
          </w:tcPr>
          <w:p w14:paraId="263293C6" w14:textId="77777777" w:rsidR="00F62B25" w:rsidRPr="002B3BD9" w:rsidRDefault="00F62B25" w:rsidP="003F5CAB">
            <w:pPr>
              <w:rPr>
                <w:rFonts w:ascii="Arial" w:hAnsi="Arial" w:cs="Arial"/>
                <w:color w:val="000000"/>
              </w:rPr>
            </w:pPr>
            <w:r w:rsidRPr="002B3BD9">
              <w:rPr>
                <w:rFonts w:ascii="Arial" w:hAnsi="Arial" w:cs="Arial"/>
                <w:color w:val="000000"/>
              </w:rPr>
              <w:t>130mm</w:t>
            </w:r>
          </w:p>
        </w:tc>
        <w:tc>
          <w:tcPr>
            <w:tcW w:w="2510" w:type="dxa"/>
          </w:tcPr>
          <w:p w14:paraId="7D5BCA60" w14:textId="77777777" w:rsidR="00F62B25" w:rsidRPr="002B3BD9" w:rsidRDefault="00F62B25" w:rsidP="003F5CAB">
            <w:pPr>
              <w:rPr>
                <w:rFonts w:ascii="Arial" w:hAnsi="Arial" w:cs="Arial"/>
                <w:color w:val="000000"/>
              </w:rPr>
            </w:pPr>
            <w:r w:rsidRPr="002B3BD9">
              <w:rPr>
                <w:rFonts w:ascii="Arial" w:hAnsi="Arial" w:cs="Arial"/>
                <w:color w:val="000000"/>
              </w:rPr>
              <w:t>110mm</w:t>
            </w:r>
          </w:p>
        </w:tc>
      </w:tr>
      <w:tr w:rsidR="00F62B25" w:rsidRPr="002B3BD9" w14:paraId="73A8220C" w14:textId="77777777" w:rsidTr="003F5CAB">
        <w:tc>
          <w:tcPr>
            <w:tcW w:w="1635" w:type="dxa"/>
          </w:tcPr>
          <w:p w14:paraId="688A08CF" w14:textId="77777777" w:rsidR="00F62B25" w:rsidRPr="002B3BD9" w:rsidRDefault="00F62B25" w:rsidP="003F5CAB">
            <w:pPr>
              <w:rPr>
                <w:rFonts w:ascii="Arial" w:hAnsi="Arial" w:cs="Arial"/>
                <w:color w:val="000000"/>
              </w:rPr>
            </w:pPr>
            <w:r w:rsidRPr="002B3BD9">
              <w:rPr>
                <w:rFonts w:ascii="Arial" w:hAnsi="Arial" w:cs="Arial"/>
                <w:color w:val="000000"/>
              </w:rPr>
              <w:t>97,5mm</w:t>
            </w:r>
          </w:p>
        </w:tc>
        <w:tc>
          <w:tcPr>
            <w:tcW w:w="2510" w:type="dxa"/>
          </w:tcPr>
          <w:p w14:paraId="1280D640" w14:textId="77777777" w:rsidR="00F62B25" w:rsidRPr="002B3BD9" w:rsidRDefault="00F62B25" w:rsidP="003F5CAB">
            <w:pPr>
              <w:rPr>
                <w:rFonts w:ascii="Arial" w:hAnsi="Arial" w:cs="Arial"/>
                <w:color w:val="000000"/>
              </w:rPr>
            </w:pPr>
            <w:r w:rsidRPr="002B3BD9">
              <w:rPr>
                <w:rFonts w:ascii="Arial" w:hAnsi="Arial" w:cs="Arial"/>
                <w:color w:val="000000"/>
              </w:rPr>
              <w:t>80mm</w:t>
            </w:r>
          </w:p>
        </w:tc>
      </w:tr>
    </w:tbl>
    <w:p w14:paraId="142F2D88" w14:textId="77777777" w:rsidR="0021049B" w:rsidRPr="002B3BD9" w:rsidRDefault="0021049B" w:rsidP="007507F7">
      <w:pPr>
        <w:rPr>
          <w:rFonts w:ascii="Arial" w:hAnsi="Arial" w:cs="Arial"/>
          <w:color w:val="000000"/>
        </w:rPr>
      </w:pPr>
    </w:p>
    <w:p w14:paraId="70F287F4" w14:textId="77777777" w:rsidR="004A2456" w:rsidRPr="002B3BD9" w:rsidRDefault="00F62B25" w:rsidP="007507F7">
      <w:pPr>
        <w:rPr>
          <w:rFonts w:ascii="Arial" w:hAnsi="Arial" w:cs="Arial"/>
          <w:color w:val="000000"/>
        </w:rPr>
      </w:pPr>
      <w:r w:rsidRPr="002B3BD9">
        <w:rPr>
          <w:rFonts w:ascii="Arial" w:hAnsi="Arial" w:cs="Arial"/>
          <w:color w:val="000000"/>
        </w:rPr>
        <w:tab/>
      </w:r>
    </w:p>
    <w:p w14:paraId="23569BC5" w14:textId="77777777" w:rsidR="007507F7" w:rsidRPr="002B3BD9" w:rsidRDefault="00085D8B" w:rsidP="00F62B25">
      <w:pPr>
        <w:ind w:firstLine="1304"/>
        <w:rPr>
          <w:rFonts w:ascii="Arial" w:hAnsi="Arial" w:cs="Arial"/>
        </w:rPr>
      </w:pPr>
      <w:r w:rsidRPr="002B3BD9">
        <w:rPr>
          <w:rFonts w:ascii="Arial" w:hAnsi="Arial" w:cs="Arial"/>
          <w:b/>
          <w:color w:val="000000"/>
        </w:rPr>
        <w:t>Specielt omkring b</w:t>
      </w:r>
      <w:r w:rsidR="007507F7" w:rsidRPr="002B3BD9">
        <w:rPr>
          <w:rFonts w:ascii="Arial" w:hAnsi="Arial" w:cs="Arial"/>
          <w:b/>
          <w:color w:val="000000"/>
        </w:rPr>
        <w:t>rand</w:t>
      </w:r>
      <w:r w:rsidRPr="002B3BD9">
        <w:rPr>
          <w:rFonts w:ascii="Arial" w:hAnsi="Arial" w:cs="Arial"/>
          <w:b/>
          <w:color w:val="000000"/>
        </w:rPr>
        <w:t>dimensionering</w:t>
      </w:r>
    </w:p>
    <w:p w14:paraId="4CA29F6B" w14:textId="56BDC3E4" w:rsidR="00085D8B" w:rsidRPr="002B3BD9" w:rsidRDefault="00462110" w:rsidP="004A2456">
      <w:pPr>
        <w:ind w:left="1304"/>
        <w:rPr>
          <w:rFonts w:ascii="Arial" w:hAnsi="Arial" w:cs="Arial"/>
          <w:color w:val="000000"/>
        </w:rPr>
      </w:pPr>
      <w:r w:rsidRPr="002B3BD9">
        <w:rPr>
          <w:rFonts w:ascii="Arial" w:hAnsi="Arial" w:cs="Arial"/>
          <w:color w:val="000000"/>
        </w:rPr>
        <w:t xml:space="preserve">Såfremt </w:t>
      </w:r>
      <w:r w:rsidR="005F42DA" w:rsidRPr="002B3BD9">
        <w:rPr>
          <w:rFonts w:ascii="Arial" w:hAnsi="Arial" w:cs="Arial"/>
          <w:color w:val="000000"/>
        </w:rPr>
        <w:t>DELTABEAM</w:t>
      </w:r>
      <w:r w:rsidR="005F42DA" w:rsidRPr="002B3BD9">
        <w:rPr>
          <w:rFonts w:ascii="Arial" w:hAnsi="Arial" w:cs="Arial"/>
          <w:color w:val="000000"/>
          <w:vertAlign w:val="superscript"/>
        </w:rPr>
        <w:t>®</w:t>
      </w:r>
      <w:r w:rsidR="00085D8B" w:rsidRPr="002B3BD9">
        <w:rPr>
          <w:rFonts w:ascii="Arial" w:hAnsi="Arial" w:cs="Arial"/>
          <w:color w:val="000000"/>
        </w:rPr>
        <w:t xml:space="preserve"> dimensioneres til brand uden efterfølgende</w:t>
      </w:r>
      <w:r w:rsidR="00262982" w:rsidRPr="002B3BD9">
        <w:rPr>
          <w:rFonts w:ascii="Arial" w:hAnsi="Arial" w:cs="Arial"/>
          <w:color w:val="000000"/>
        </w:rPr>
        <w:t xml:space="preserve"> </w:t>
      </w:r>
      <w:r w:rsidR="004257EA" w:rsidRPr="002B3BD9">
        <w:rPr>
          <w:rFonts w:ascii="Arial" w:hAnsi="Arial" w:cs="Arial"/>
          <w:color w:val="000000"/>
        </w:rPr>
        <w:t>brandsikring</w:t>
      </w:r>
      <w:r w:rsidR="00856C0F" w:rsidRPr="002B3BD9">
        <w:rPr>
          <w:rFonts w:ascii="Arial" w:hAnsi="Arial" w:cs="Arial"/>
          <w:color w:val="000000"/>
        </w:rPr>
        <w:t xml:space="preserve"> </w:t>
      </w:r>
      <w:r w:rsidR="004257EA" w:rsidRPr="002B3BD9">
        <w:rPr>
          <w:rFonts w:ascii="Arial" w:hAnsi="Arial" w:cs="Arial"/>
          <w:color w:val="000000"/>
        </w:rPr>
        <w:t>af</w:t>
      </w:r>
      <w:r w:rsidR="00856C0F" w:rsidRPr="002B3BD9">
        <w:rPr>
          <w:rFonts w:ascii="Arial" w:hAnsi="Arial" w:cs="Arial"/>
          <w:color w:val="000000"/>
        </w:rPr>
        <w:t xml:space="preserve"> underflangen, skal b</w:t>
      </w:r>
      <w:r w:rsidR="00BB0EF3" w:rsidRPr="002B3BD9">
        <w:rPr>
          <w:rFonts w:ascii="Arial" w:hAnsi="Arial" w:cs="Arial"/>
          <w:color w:val="000000"/>
        </w:rPr>
        <w:t>etingelser fra forsøg med danske huldækelementer</w:t>
      </w:r>
      <w:r w:rsidR="004257EA" w:rsidRPr="002B3BD9">
        <w:rPr>
          <w:rFonts w:ascii="Arial" w:hAnsi="Arial" w:cs="Arial"/>
          <w:color w:val="000000"/>
        </w:rPr>
        <w:t xml:space="preserve"> -</w:t>
      </w:r>
      <w:r w:rsidR="00BB0EF3" w:rsidRPr="002B3BD9">
        <w:rPr>
          <w:rFonts w:ascii="Arial" w:hAnsi="Arial" w:cs="Arial"/>
          <w:color w:val="000000"/>
        </w:rPr>
        <w:t xml:space="preserve"> understøttet på</w:t>
      </w:r>
      <w:r w:rsidR="00262982" w:rsidRPr="002B3BD9">
        <w:rPr>
          <w:rFonts w:ascii="Arial" w:hAnsi="Arial" w:cs="Arial"/>
          <w:color w:val="000000"/>
        </w:rPr>
        <w:t xml:space="preserve"> en</w:t>
      </w:r>
      <w:r w:rsidR="00BB0EF3" w:rsidRPr="002B3BD9">
        <w:rPr>
          <w:rFonts w:ascii="Arial" w:hAnsi="Arial" w:cs="Arial"/>
          <w:color w:val="000000"/>
        </w:rPr>
        <w:t xml:space="preserve"> uisoleret D</w:t>
      </w:r>
      <w:r w:rsidR="00732010">
        <w:rPr>
          <w:rFonts w:ascii="Arial" w:hAnsi="Arial" w:cs="Arial"/>
          <w:color w:val="000000"/>
        </w:rPr>
        <w:t>ELTABEAM®</w:t>
      </w:r>
      <w:r w:rsidR="004257EA" w:rsidRPr="002B3BD9">
        <w:rPr>
          <w:rFonts w:ascii="Arial" w:hAnsi="Arial" w:cs="Arial"/>
          <w:color w:val="000000"/>
        </w:rPr>
        <w:t xml:space="preserve"> -</w:t>
      </w:r>
      <w:r w:rsidR="000B5495" w:rsidRPr="002B3BD9">
        <w:rPr>
          <w:rFonts w:ascii="Arial" w:hAnsi="Arial" w:cs="Arial"/>
          <w:color w:val="000000"/>
        </w:rPr>
        <w:t xml:space="preserve"> </w:t>
      </w:r>
      <w:r w:rsidR="00BB0EF3" w:rsidRPr="002B3BD9">
        <w:rPr>
          <w:rFonts w:ascii="Arial" w:hAnsi="Arial" w:cs="Arial"/>
          <w:color w:val="000000"/>
        </w:rPr>
        <w:t>opfyldes.</w:t>
      </w:r>
      <w:r w:rsidR="000B5495" w:rsidRPr="002B3BD9">
        <w:rPr>
          <w:rFonts w:ascii="Arial" w:hAnsi="Arial" w:cs="Arial"/>
          <w:color w:val="000000"/>
        </w:rPr>
        <w:t xml:space="preserve"> Det skal sikres</w:t>
      </w:r>
      <w:r w:rsidR="00F62B25" w:rsidRPr="002B3BD9">
        <w:rPr>
          <w:rFonts w:ascii="Arial" w:hAnsi="Arial" w:cs="Arial"/>
          <w:color w:val="000000"/>
        </w:rPr>
        <w:t>,</w:t>
      </w:r>
      <w:r w:rsidR="000B5495" w:rsidRPr="002B3BD9">
        <w:rPr>
          <w:rFonts w:ascii="Arial" w:hAnsi="Arial" w:cs="Arial"/>
          <w:color w:val="000000"/>
        </w:rPr>
        <w:t xml:space="preserve"> at udnyttelsesgraden af huldækelementernes karakteristiske kolde forskydningsbæreevne ikke overskrider </w:t>
      </w:r>
      <w:r w:rsidR="003054BC" w:rsidRPr="002B3BD9">
        <w:rPr>
          <w:rFonts w:ascii="Arial" w:hAnsi="Arial" w:cs="Arial"/>
          <w:color w:val="000000"/>
        </w:rPr>
        <w:t>35% i REI60 og 29,4% i REI120</w:t>
      </w:r>
      <w:r w:rsidR="00F62B25" w:rsidRPr="002B3BD9">
        <w:rPr>
          <w:rFonts w:ascii="Arial" w:hAnsi="Arial" w:cs="Arial"/>
          <w:color w:val="000000"/>
        </w:rPr>
        <w:t xml:space="preserve"> standardbrand</w:t>
      </w:r>
      <w:r w:rsidR="000B5495" w:rsidRPr="002B3BD9">
        <w:rPr>
          <w:rFonts w:ascii="Arial" w:hAnsi="Arial" w:cs="Arial"/>
          <w:color w:val="000000"/>
        </w:rPr>
        <w:t>. Den rådgivende ingeniør på sagen undersøger og koordinerer</w:t>
      </w:r>
      <w:r w:rsidR="003054BC" w:rsidRPr="002B3BD9">
        <w:rPr>
          <w:rFonts w:ascii="Arial" w:hAnsi="Arial" w:cs="Arial"/>
          <w:color w:val="000000"/>
        </w:rPr>
        <w:t>,</w:t>
      </w:r>
      <w:r w:rsidR="000B5495" w:rsidRPr="002B3BD9">
        <w:rPr>
          <w:rFonts w:ascii="Arial" w:hAnsi="Arial" w:cs="Arial"/>
          <w:color w:val="000000"/>
        </w:rPr>
        <w:t xml:space="preserve"> at disse betingelser overholdes.</w:t>
      </w:r>
      <w:r w:rsidR="00BB0EF3" w:rsidRPr="002B3BD9">
        <w:rPr>
          <w:rFonts w:ascii="Arial" w:hAnsi="Arial" w:cs="Arial"/>
          <w:color w:val="000000"/>
        </w:rPr>
        <w:t xml:space="preserve"> </w:t>
      </w:r>
      <w:r w:rsidR="00BB0EF3" w:rsidRPr="002B3BD9">
        <w:rPr>
          <w:rFonts w:ascii="Arial" w:hAnsi="Arial" w:cs="Arial"/>
          <w:color w:val="000000"/>
          <w:u w:val="single"/>
        </w:rPr>
        <w:t>Kun D</w:t>
      </w:r>
      <w:r w:rsidR="003054BC" w:rsidRPr="002B3BD9">
        <w:rPr>
          <w:rFonts w:ascii="Arial" w:hAnsi="Arial" w:cs="Arial"/>
          <w:color w:val="000000"/>
          <w:u w:val="single"/>
        </w:rPr>
        <w:t>ELTABEAM</w:t>
      </w:r>
      <w:r w:rsidR="003054BC" w:rsidRPr="002B3BD9">
        <w:rPr>
          <w:rFonts w:ascii="Arial" w:hAnsi="Arial" w:cs="Arial"/>
          <w:color w:val="000000"/>
          <w:u w:val="single"/>
          <w:vertAlign w:val="superscript"/>
        </w:rPr>
        <w:t>®</w:t>
      </w:r>
      <w:r w:rsidR="00BB0EF3" w:rsidRPr="002B3BD9">
        <w:rPr>
          <w:rFonts w:ascii="Arial" w:hAnsi="Arial" w:cs="Arial"/>
          <w:color w:val="000000"/>
          <w:u w:val="single"/>
        </w:rPr>
        <w:t xml:space="preserve"> fra Peikko kan anvendes uden efterfølgende brand</w:t>
      </w:r>
      <w:r w:rsidR="004257EA" w:rsidRPr="002B3BD9">
        <w:rPr>
          <w:rFonts w:ascii="Arial" w:hAnsi="Arial" w:cs="Arial"/>
          <w:color w:val="000000"/>
          <w:u w:val="single"/>
        </w:rPr>
        <w:t>sikring</w:t>
      </w:r>
      <w:r w:rsidR="00BB0EF3" w:rsidRPr="002B3BD9">
        <w:rPr>
          <w:rFonts w:ascii="Arial" w:hAnsi="Arial" w:cs="Arial"/>
          <w:color w:val="000000"/>
          <w:u w:val="single"/>
        </w:rPr>
        <w:t xml:space="preserve"> af bundflange.</w:t>
      </w:r>
      <w:r w:rsidR="00BB0EF3" w:rsidRPr="002B3BD9">
        <w:rPr>
          <w:rFonts w:ascii="Arial" w:hAnsi="Arial" w:cs="Arial"/>
          <w:color w:val="000000"/>
        </w:rPr>
        <w:t xml:space="preserve"> </w:t>
      </w:r>
      <w:r w:rsidR="00262982" w:rsidRPr="002B3BD9">
        <w:rPr>
          <w:rFonts w:ascii="Arial" w:hAnsi="Arial" w:cs="Arial"/>
          <w:color w:val="000000"/>
        </w:rPr>
        <w:t>Bjælker skal dimensioneres til</w:t>
      </w:r>
      <w:r w:rsidR="00BB0EF3" w:rsidRPr="002B3BD9">
        <w:rPr>
          <w:rFonts w:ascii="Arial" w:hAnsi="Arial" w:cs="Arial"/>
          <w:color w:val="000000"/>
        </w:rPr>
        <w:t xml:space="preserve"> REI</w:t>
      </w:r>
      <w:r w:rsidR="00BB0EF3" w:rsidRPr="002B3BD9">
        <w:rPr>
          <w:rFonts w:ascii="Arial" w:hAnsi="Arial" w:cs="Arial"/>
          <w:color w:val="FF0000"/>
        </w:rPr>
        <w:t>XXX</w:t>
      </w:r>
      <w:r w:rsidR="00BB0EF3" w:rsidRPr="002B3BD9">
        <w:rPr>
          <w:rFonts w:ascii="Arial" w:hAnsi="Arial" w:cs="Arial"/>
          <w:color w:val="000000"/>
        </w:rPr>
        <w:t>.</w:t>
      </w:r>
    </w:p>
    <w:p w14:paraId="15CAB752" w14:textId="77777777" w:rsidR="00085D8B" w:rsidRPr="002B3BD9" w:rsidRDefault="00085D8B" w:rsidP="007507F7">
      <w:pPr>
        <w:rPr>
          <w:rFonts w:ascii="Arial" w:hAnsi="Arial" w:cs="Arial"/>
          <w:color w:val="000000"/>
        </w:rPr>
      </w:pPr>
    </w:p>
    <w:p w14:paraId="1CE78A66" w14:textId="2A8DD557" w:rsidR="00A80C57" w:rsidRPr="002B3BD9" w:rsidRDefault="005F42DA" w:rsidP="004A2456">
      <w:pPr>
        <w:ind w:left="1304"/>
        <w:rPr>
          <w:rFonts w:ascii="Arial" w:hAnsi="Arial" w:cs="Arial"/>
          <w:color w:val="000000"/>
        </w:rPr>
      </w:pPr>
      <w:r w:rsidRPr="002B3BD9">
        <w:rPr>
          <w:rFonts w:ascii="Arial" w:hAnsi="Arial" w:cs="Arial"/>
          <w:color w:val="000000"/>
        </w:rPr>
        <w:t>DELTABEAM</w:t>
      </w:r>
      <w:r w:rsidRPr="002B3BD9">
        <w:rPr>
          <w:rFonts w:ascii="Arial" w:hAnsi="Arial" w:cs="Arial"/>
          <w:color w:val="000000"/>
          <w:vertAlign w:val="superscript"/>
        </w:rPr>
        <w:t>®</w:t>
      </w:r>
      <w:r w:rsidR="00A80C57" w:rsidRPr="002B3BD9">
        <w:rPr>
          <w:rFonts w:ascii="Arial" w:hAnsi="Arial" w:cs="Arial"/>
          <w:color w:val="000000"/>
        </w:rPr>
        <w:t xml:space="preserve"> af typen DRxx-xxx skal </w:t>
      </w:r>
      <w:r w:rsidR="004257EA" w:rsidRPr="002B3BD9">
        <w:rPr>
          <w:rFonts w:ascii="Arial" w:hAnsi="Arial" w:cs="Arial"/>
          <w:color w:val="000000"/>
        </w:rPr>
        <w:t>brandsikres</w:t>
      </w:r>
      <w:r w:rsidR="00965B4C" w:rsidRPr="002B3BD9">
        <w:rPr>
          <w:rFonts w:ascii="Arial" w:hAnsi="Arial" w:cs="Arial"/>
          <w:color w:val="000000"/>
        </w:rPr>
        <w:t xml:space="preserve"> på den lodrette flange, såfremt denne er eksponeret for brandpåvirkning.</w:t>
      </w:r>
    </w:p>
    <w:p w14:paraId="79B53B13" w14:textId="77777777" w:rsidR="00A80C57" w:rsidRPr="002B3BD9" w:rsidRDefault="00A80C57" w:rsidP="007507F7">
      <w:pPr>
        <w:rPr>
          <w:rFonts w:ascii="Arial" w:hAnsi="Arial" w:cs="Arial"/>
          <w:color w:val="000000"/>
        </w:rPr>
      </w:pPr>
    </w:p>
    <w:p w14:paraId="38A847CE" w14:textId="55396212" w:rsidR="00BB4A6F" w:rsidRPr="002B3BD9" w:rsidRDefault="00BB4A6F" w:rsidP="004A2456">
      <w:pPr>
        <w:ind w:left="1304"/>
        <w:rPr>
          <w:rFonts w:ascii="Arial" w:hAnsi="Arial" w:cs="Arial"/>
          <w:color w:val="000000"/>
        </w:rPr>
      </w:pPr>
      <w:r w:rsidRPr="002B3BD9">
        <w:rPr>
          <w:rFonts w:ascii="Arial" w:hAnsi="Arial" w:cs="Arial"/>
          <w:color w:val="000000"/>
        </w:rPr>
        <w:t xml:space="preserve">Hvis </w:t>
      </w:r>
      <w:r w:rsidR="005F42DA" w:rsidRPr="002B3BD9">
        <w:rPr>
          <w:rFonts w:ascii="Arial" w:hAnsi="Arial" w:cs="Arial"/>
          <w:color w:val="000000"/>
        </w:rPr>
        <w:t>DELTABEAM</w:t>
      </w:r>
      <w:r w:rsidR="005F42DA" w:rsidRPr="002B3BD9">
        <w:rPr>
          <w:rFonts w:ascii="Arial" w:hAnsi="Arial" w:cs="Arial"/>
          <w:color w:val="000000"/>
          <w:vertAlign w:val="superscript"/>
        </w:rPr>
        <w:t>®</w:t>
      </w:r>
      <w:r w:rsidRPr="002B3BD9">
        <w:rPr>
          <w:rFonts w:ascii="Arial" w:hAnsi="Arial" w:cs="Arial"/>
          <w:color w:val="000000"/>
        </w:rPr>
        <w:t xml:space="preserve"> a</w:t>
      </w:r>
      <w:r w:rsidR="004257EA" w:rsidRPr="002B3BD9">
        <w:rPr>
          <w:rFonts w:ascii="Arial" w:hAnsi="Arial" w:cs="Arial"/>
          <w:color w:val="000000"/>
        </w:rPr>
        <w:t>nvendes med efterfølgende brandsikring af bundflange</w:t>
      </w:r>
      <w:r w:rsidR="001909F7" w:rsidRPr="002B3BD9">
        <w:rPr>
          <w:rFonts w:ascii="Arial" w:hAnsi="Arial" w:cs="Arial"/>
          <w:color w:val="000000"/>
        </w:rPr>
        <w:t>,</w:t>
      </w:r>
      <w:r w:rsidR="004257EA" w:rsidRPr="002B3BD9">
        <w:rPr>
          <w:rFonts w:ascii="Arial" w:hAnsi="Arial" w:cs="Arial"/>
          <w:color w:val="000000"/>
        </w:rPr>
        <w:t xml:space="preserve"> dimensioneres bjælker</w:t>
      </w:r>
      <w:r w:rsidRPr="002B3BD9">
        <w:rPr>
          <w:rFonts w:ascii="Arial" w:hAnsi="Arial" w:cs="Arial"/>
          <w:color w:val="000000"/>
        </w:rPr>
        <w:t xml:space="preserve"> til en kritisk ståltemperatur på 500 ºC.</w:t>
      </w:r>
    </w:p>
    <w:p w14:paraId="2AD78613" w14:textId="77777777" w:rsidR="00BB4A6F" w:rsidRPr="002B3BD9" w:rsidRDefault="00BB4A6F" w:rsidP="007507F7">
      <w:pPr>
        <w:rPr>
          <w:rFonts w:ascii="Arial" w:hAnsi="Arial" w:cs="Arial"/>
          <w:color w:val="000000"/>
        </w:rPr>
      </w:pPr>
    </w:p>
    <w:p w14:paraId="293F5162" w14:textId="77777777" w:rsidR="00332B49" w:rsidRPr="002B3BD9" w:rsidRDefault="00332B49" w:rsidP="007507F7">
      <w:pPr>
        <w:rPr>
          <w:rFonts w:ascii="Arial" w:hAnsi="Arial" w:cs="Arial"/>
          <w:color w:val="000000"/>
        </w:rPr>
      </w:pPr>
    </w:p>
    <w:p w14:paraId="7D21E534" w14:textId="77777777" w:rsidR="00332B49" w:rsidRPr="002B3BD9" w:rsidRDefault="00332B49" w:rsidP="007507F7">
      <w:pPr>
        <w:rPr>
          <w:rFonts w:ascii="Arial" w:hAnsi="Arial" w:cs="Arial"/>
          <w:b/>
          <w:color w:val="000000"/>
        </w:rPr>
      </w:pPr>
      <w:r w:rsidRPr="002B3BD9">
        <w:rPr>
          <w:rFonts w:ascii="Arial" w:hAnsi="Arial" w:cs="Arial"/>
          <w:b/>
          <w:color w:val="000000"/>
        </w:rPr>
        <w:t xml:space="preserve">Projektering/dimensionering som </w:t>
      </w:r>
      <w:r w:rsidRPr="002B3BD9">
        <w:rPr>
          <w:rFonts w:ascii="Arial" w:hAnsi="Arial" w:cs="Arial"/>
          <w:b/>
          <w:color w:val="000000"/>
          <w:u w:val="single"/>
        </w:rPr>
        <w:t>ikke</w:t>
      </w:r>
      <w:r w:rsidRPr="002B3BD9">
        <w:rPr>
          <w:rFonts w:ascii="Arial" w:hAnsi="Arial" w:cs="Arial"/>
          <w:b/>
          <w:color w:val="000000"/>
        </w:rPr>
        <w:t xml:space="preserve"> udføres af leverandøren af kompositbjælker</w:t>
      </w:r>
    </w:p>
    <w:p w14:paraId="1862FC78" w14:textId="1169E5CA" w:rsidR="00332B49" w:rsidRPr="002B3BD9" w:rsidRDefault="00332B49" w:rsidP="00332B49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r w:rsidRPr="002B3BD9">
        <w:rPr>
          <w:rFonts w:ascii="Arial" w:hAnsi="Arial" w:cs="Arial"/>
          <w:color w:val="000000"/>
        </w:rPr>
        <w:t xml:space="preserve">Dimensionering af fugearmering (fugearmering dimensioneres til optagelse af vrid i bjælken fra uens </w:t>
      </w:r>
      <w:r w:rsidR="00836235" w:rsidRPr="002B3BD9">
        <w:rPr>
          <w:rFonts w:ascii="Arial" w:hAnsi="Arial" w:cs="Arial"/>
          <w:color w:val="000000"/>
        </w:rPr>
        <w:t>dæk</w:t>
      </w:r>
      <w:r w:rsidRPr="002B3BD9">
        <w:rPr>
          <w:rFonts w:ascii="Arial" w:hAnsi="Arial" w:cs="Arial"/>
          <w:color w:val="000000"/>
        </w:rPr>
        <w:t>belastning</w:t>
      </w:r>
      <w:r w:rsidR="00965B4C" w:rsidRPr="002B3BD9">
        <w:rPr>
          <w:rFonts w:ascii="Arial" w:hAnsi="Arial" w:cs="Arial"/>
          <w:color w:val="000000"/>
        </w:rPr>
        <w:t xml:space="preserve"> samt integritet med dækskiven i både normal anvendelse samt brand</w:t>
      </w:r>
      <w:r w:rsidRPr="002B3BD9">
        <w:rPr>
          <w:rFonts w:ascii="Arial" w:hAnsi="Arial" w:cs="Arial"/>
          <w:color w:val="000000"/>
        </w:rPr>
        <w:t>)</w:t>
      </w:r>
      <w:r w:rsidR="00A80C57" w:rsidRPr="002B3BD9">
        <w:rPr>
          <w:rFonts w:ascii="Arial" w:hAnsi="Arial" w:cs="Arial"/>
          <w:color w:val="000000"/>
        </w:rPr>
        <w:t xml:space="preserve">. </w:t>
      </w:r>
      <w:r w:rsidR="00A10CE2" w:rsidRPr="002B3BD9">
        <w:rPr>
          <w:rFonts w:ascii="Arial" w:hAnsi="Arial" w:cs="Arial"/>
          <w:color w:val="000000"/>
        </w:rPr>
        <w:t>DELTABEAM</w:t>
      </w:r>
      <w:r w:rsidR="00A10CE2" w:rsidRPr="002B3BD9">
        <w:rPr>
          <w:rFonts w:ascii="Arial" w:hAnsi="Arial" w:cs="Arial"/>
          <w:color w:val="000000"/>
          <w:vertAlign w:val="superscript"/>
        </w:rPr>
        <w:t>®</w:t>
      </w:r>
      <w:r w:rsidR="00A10CE2" w:rsidRPr="002B3BD9">
        <w:rPr>
          <w:rFonts w:ascii="Arial" w:hAnsi="Arial" w:cs="Arial"/>
          <w:color w:val="000000"/>
        </w:rPr>
        <w:t xml:space="preserve"> </w:t>
      </w:r>
      <w:r w:rsidR="00A80C57" w:rsidRPr="002B3BD9">
        <w:rPr>
          <w:rFonts w:ascii="Arial" w:hAnsi="Arial" w:cs="Arial"/>
          <w:color w:val="000000"/>
        </w:rPr>
        <w:t>regnes som centralt belastet.</w:t>
      </w:r>
    </w:p>
    <w:p w14:paraId="287C55BF" w14:textId="77777777" w:rsidR="00332B49" w:rsidRPr="002B3BD9" w:rsidRDefault="00332B49" w:rsidP="00332B49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r w:rsidRPr="002B3BD9">
        <w:rPr>
          <w:rFonts w:ascii="Arial" w:hAnsi="Arial" w:cs="Arial"/>
          <w:color w:val="000000"/>
        </w:rPr>
        <w:t>Evt. tykkelse af brandisolering</w:t>
      </w:r>
    </w:p>
    <w:p w14:paraId="44F2452C" w14:textId="77777777" w:rsidR="00332B49" w:rsidRPr="002B3BD9" w:rsidRDefault="00332B49" w:rsidP="00332B49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r w:rsidRPr="002B3BD9">
        <w:rPr>
          <w:rFonts w:ascii="Arial" w:hAnsi="Arial" w:cs="Arial"/>
          <w:color w:val="000000"/>
        </w:rPr>
        <w:t>Vederlagsforhold</w:t>
      </w:r>
      <w:r w:rsidR="00757045" w:rsidRPr="002B3BD9">
        <w:rPr>
          <w:rFonts w:ascii="Arial" w:hAnsi="Arial" w:cs="Arial"/>
          <w:color w:val="000000"/>
        </w:rPr>
        <w:t xml:space="preserve"> på søjler/vægge</w:t>
      </w:r>
      <w:r w:rsidRPr="002B3BD9">
        <w:rPr>
          <w:rFonts w:ascii="Arial" w:hAnsi="Arial" w:cs="Arial"/>
          <w:color w:val="000000"/>
        </w:rPr>
        <w:t>.</w:t>
      </w:r>
    </w:p>
    <w:p w14:paraId="1D547916" w14:textId="77777777" w:rsidR="00757045" w:rsidRPr="002B3BD9" w:rsidRDefault="00757045" w:rsidP="00332B49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r w:rsidRPr="002B3BD9">
        <w:rPr>
          <w:rFonts w:ascii="Arial" w:hAnsi="Arial" w:cs="Arial"/>
          <w:color w:val="000000"/>
        </w:rPr>
        <w:t>Undersøgelse af huldækkenes forskydningsbæreevne under brand iht. brandforsøg med huldækelementer understøttet på uisolerede D</w:t>
      </w:r>
      <w:r w:rsidR="00732010">
        <w:rPr>
          <w:rFonts w:ascii="Arial" w:hAnsi="Arial" w:cs="Arial"/>
          <w:color w:val="000000"/>
        </w:rPr>
        <w:t>ELTABEAM®s</w:t>
      </w:r>
      <w:r w:rsidRPr="002B3BD9">
        <w:rPr>
          <w:rFonts w:ascii="Arial" w:hAnsi="Arial" w:cs="Arial"/>
          <w:color w:val="000000"/>
        </w:rPr>
        <w:t>.</w:t>
      </w:r>
    </w:p>
    <w:p w14:paraId="4CB5FB23" w14:textId="77777777" w:rsidR="00757045" w:rsidRPr="002B3BD9" w:rsidRDefault="00EB2176" w:rsidP="00332B49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r w:rsidRPr="002B3BD9">
        <w:rPr>
          <w:rFonts w:ascii="Arial" w:hAnsi="Arial" w:cs="Arial"/>
          <w:color w:val="000000"/>
        </w:rPr>
        <w:t>Undersøgelse af ”</w:t>
      </w:r>
      <w:r w:rsidR="00757045" w:rsidRPr="002B3BD9">
        <w:rPr>
          <w:rFonts w:ascii="Arial" w:hAnsi="Arial" w:cs="Arial"/>
          <w:color w:val="000000"/>
        </w:rPr>
        <w:t>flexible support</w:t>
      </w:r>
      <w:r w:rsidRPr="002B3BD9">
        <w:rPr>
          <w:rFonts w:ascii="Arial" w:hAnsi="Arial" w:cs="Arial"/>
          <w:color w:val="000000"/>
        </w:rPr>
        <w:t>”</w:t>
      </w:r>
      <w:r w:rsidR="00757045" w:rsidRPr="002B3BD9">
        <w:rPr>
          <w:rFonts w:ascii="Arial" w:hAnsi="Arial" w:cs="Arial"/>
          <w:color w:val="000000"/>
        </w:rPr>
        <w:t xml:space="preserve"> fænomenet for huldækelementer.</w:t>
      </w:r>
    </w:p>
    <w:p w14:paraId="7C7045C1" w14:textId="77777777" w:rsidR="00CB01F8" w:rsidRPr="002B3BD9" w:rsidRDefault="00CB01F8" w:rsidP="00332B49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r w:rsidRPr="002B3BD9">
        <w:rPr>
          <w:rFonts w:ascii="Arial" w:hAnsi="Arial" w:cs="Arial"/>
          <w:color w:val="000000"/>
        </w:rPr>
        <w:t>Dimensionering af midlertidige understøtningsanordninger.</w:t>
      </w:r>
    </w:p>
    <w:p w14:paraId="7A30E75C" w14:textId="77777777" w:rsidR="007C2635" w:rsidRPr="002B3BD9" w:rsidRDefault="007C2635" w:rsidP="007C2635">
      <w:pPr>
        <w:pStyle w:val="punktopstilling-bips"/>
        <w:tabs>
          <w:tab w:val="clear" w:pos="284"/>
        </w:tabs>
        <w:rPr>
          <w:rFonts w:ascii="Arial" w:hAnsi="Arial" w:cs="Arial"/>
          <w:color w:val="000000"/>
        </w:rPr>
      </w:pPr>
    </w:p>
    <w:p w14:paraId="4128A424" w14:textId="77777777" w:rsidR="007C2635" w:rsidRPr="002B3BD9" w:rsidRDefault="007C2635" w:rsidP="007C2635">
      <w:pPr>
        <w:pStyle w:val="punktopstilling-bips"/>
        <w:tabs>
          <w:tab w:val="clear" w:pos="284"/>
        </w:tabs>
        <w:rPr>
          <w:rFonts w:ascii="Arial" w:hAnsi="Arial" w:cs="Arial"/>
          <w:b/>
        </w:rPr>
      </w:pPr>
      <w:r w:rsidRPr="002B3BD9">
        <w:rPr>
          <w:rFonts w:ascii="Arial" w:hAnsi="Arial" w:cs="Arial"/>
          <w:b/>
          <w:color w:val="000000"/>
        </w:rPr>
        <w:t>4.</w:t>
      </w:r>
      <w:r w:rsidR="00E85141" w:rsidRPr="002B3BD9">
        <w:rPr>
          <w:rFonts w:ascii="Arial" w:hAnsi="Arial" w:cs="Arial"/>
          <w:b/>
          <w:color w:val="000000"/>
        </w:rPr>
        <w:t>1.</w:t>
      </w:r>
      <w:r w:rsidRPr="002B3BD9">
        <w:rPr>
          <w:rFonts w:ascii="Arial" w:hAnsi="Arial" w:cs="Arial"/>
          <w:b/>
          <w:color w:val="000000"/>
        </w:rPr>
        <w:t xml:space="preserve">8    </w:t>
      </w:r>
      <w:r w:rsidRPr="002B3BD9">
        <w:rPr>
          <w:rFonts w:ascii="Arial" w:hAnsi="Arial" w:cs="Arial"/>
          <w:b/>
          <w:color w:val="000000"/>
        </w:rPr>
        <w:tab/>
        <w:t>Undersøgelser</w:t>
      </w:r>
    </w:p>
    <w:p w14:paraId="4F2DCC53" w14:textId="77777777" w:rsidR="007507F7" w:rsidRPr="002B3BD9" w:rsidRDefault="007507F7" w:rsidP="007507F7">
      <w:pPr>
        <w:pStyle w:val="Overskrift8"/>
        <w:ind w:left="0"/>
        <w:rPr>
          <w:rFonts w:ascii="Arial" w:hAnsi="Arial" w:cs="Arial"/>
        </w:rPr>
      </w:pPr>
      <w:r w:rsidRPr="002B3BD9">
        <w:rPr>
          <w:rFonts w:ascii="Arial" w:hAnsi="Arial" w:cs="Arial"/>
        </w:rPr>
        <w:t>4.</w:t>
      </w:r>
      <w:r w:rsidR="00E85141" w:rsidRPr="002B3BD9">
        <w:rPr>
          <w:rFonts w:ascii="Arial" w:hAnsi="Arial" w:cs="Arial"/>
        </w:rPr>
        <w:t>1.</w:t>
      </w:r>
      <w:r w:rsidRPr="002B3BD9">
        <w:rPr>
          <w:rFonts w:ascii="Arial" w:hAnsi="Arial" w:cs="Arial"/>
        </w:rPr>
        <w:t>9</w:t>
      </w:r>
      <w:r w:rsidRPr="002B3BD9">
        <w:rPr>
          <w:rFonts w:ascii="Arial" w:hAnsi="Arial" w:cs="Arial"/>
        </w:rPr>
        <w:tab/>
        <w:t>Materialer og produkter</w:t>
      </w:r>
    </w:p>
    <w:p w14:paraId="2B045E6D" w14:textId="77777777" w:rsidR="00F63EF6" w:rsidRPr="002B3BD9" w:rsidRDefault="00F63EF6" w:rsidP="004A2456">
      <w:pPr>
        <w:ind w:firstLine="1304"/>
        <w:rPr>
          <w:rFonts w:ascii="Arial" w:hAnsi="Arial" w:cs="Arial"/>
        </w:rPr>
      </w:pPr>
      <w:r w:rsidRPr="002B3BD9">
        <w:rPr>
          <w:rFonts w:ascii="Arial" w:hAnsi="Arial" w:cs="Arial"/>
        </w:rPr>
        <w:t>Iht. leverandørstandard</w:t>
      </w:r>
    </w:p>
    <w:p w14:paraId="61A74001" w14:textId="77777777" w:rsidR="007507F7" w:rsidRPr="002B3BD9" w:rsidRDefault="007507F7" w:rsidP="007507F7">
      <w:pPr>
        <w:pStyle w:val="Overskrift8"/>
        <w:ind w:left="0"/>
        <w:rPr>
          <w:rFonts w:ascii="Arial" w:hAnsi="Arial" w:cs="Arial"/>
        </w:rPr>
      </w:pPr>
      <w:r w:rsidRPr="002B3BD9">
        <w:rPr>
          <w:rFonts w:ascii="Arial" w:hAnsi="Arial" w:cs="Arial"/>
        </w:rPr>
        <w:t>4.</w:t>
      </w:r>
      <w:r w:rsidR="00E85141" w:rsidRPr="002B3BD9">
        <w:rPr>
          <w:rFonts w:ascii="Arial" w:hAnsi="Arial" w:cs="Arial"/>
        </w:rPr>
        <w:t>1.</w:t>
      </w:r>
      <w:r w:rsidRPr="002B3BD9">
        <w:rPr>
          <w:rFonts w:ascii="Arial" w:hAnsi="Arial" w:cs="Arial"/>
        </w:rPr>
        <w:t>10</w:t>
      </w:r>
      <w:r w:rsidRPr="002B3BD9">
        <w:rPr>
          <w:rFonts w:ascii="Arial" w:hAnsi="Arial" w:cs="Arial"/>
        </w:rPr>
        <w:tab/>
        <w:t>Udførelse</w:t>
      </w:r>
    </w:p>
    <w:p w14:paraId="684F6058" w14:textId="7C6833BA" w:rsidR="00B532F3" w:rsidRPr="002B3BD9" w:rsidRDefault="00A10CE2" w:rsidP="004A2456">
      <w:pPr>
        <w:ind w:firstLine="1304"/>
        <w:rPr>
          <w:rFonts w:ascii="Arial" w:hAnsi="Arial" w:cs="Arial"/>
        </w:rPr>
      </w:pPr>
      <w:r w:rsidRPr="002B3BD9">
        <w:rPr>
          <w:rFonts w:ascii="Arial" w:hAnsi="Arial" w:cs="Arial"/>
          <w:color w:val="000000"/>
        </w:rPr>
        <w:t>DELTABEAM</w:t>
      </w:r>
      <w:r w:rsidRPr="002B3BD9">
        <w:rPr>
          <w:rFonts w:ascii="Arial" w:hAnsi="Arial" w:cs="Arial"/>
          <w:color w:val="000000"/>
          <w:vertAlign w:val="superscript"/>
        </w:rPr>
        <w:t>®</w:t>
      </w:r>
      <w:r w:rsidR="00262982" w:rsidRPr="002B3BD9">
        <w:rPr>
          <w:rFonts w:ascii="Arial" w:hAnsi="Arial" w:cs="Arial"/>
        </w:rPr>
        <w:t xml:space="preserve"> udføres iht. </w:t>
      </w:r>
      <w:r w:rsidR="00262982" w:rsidRPr="002B3BD9">
        <w:rPr>
          <w:rFonts w:ascii="Arial" w:hAnsi="Arial" w:cs="Arial"/>
          <w:color w:val="FF0000"/>
        </w:rPr>
        <w:t xml:space="preserve">EXC2/EXC3 </w:t>
      </w:r>
      <w:r w:rsidR="001343B6" w:rsidRPr="002B3BD9">
        <w:rPr>
          <w:rFonts w:ascii="Arial" w:hAnsi="Arial" w:cs="Arial"/>
        </w:rPr>
        <w:t>jf. EN1090</w:t>
      </w:r>
    </w:p>
    <w:p w14:paraId="48300515" w14:textId="77777777" w:rsidR="00122B49" w:rsidRPr="002B3BD9" w:rsidRDefault="00122B49" w:rsidP="004A2456">
      <w:pPr>
        <w:ind w:firstLine="1304"/>
        <w:rPr>
          <w:rFonts w:ascii="Arial" w:hAnsi="Arial" w:cs="Arial"/>
        </w:rPr>
      </w:pPr>
      <w:r w:rsidRPr="002B3BD9">
        <w:rPr>
          <w:rFonts w:ascii="Arial" w:hAnsi="Arial" w:cs="Arial"/>
        </w:rPr>
        <w:t xml:space="preserve">Overfladebehandling: </w:t>
      </w:r>
      <w:r w:rsidR="00EB2176" w:rsidRPr="002B3BD9">
        <w:rPr>
          <w:rFonts w:ascii="Arial" w:hAnsi="Arial" w:cs="Arial"/>
        </w:rPr>
        <w:t>8</w:t>
      </w:r>
      <w:r w:rsidR="003054BC" w:rsidRPr="002B3BD9">
        <w:rPr>
          <w:rFonts w:ascii="Arial" w:hAnsi="Arial" w:cs="Arial"/>
        </w:rPr>
        <w:t>0my epoxyprimer</w:t>
      </w:r>
      <w:r w:rsidR="00EE7A34" w:rsidRPr="002B3BD9">
        <w:rPr>
          <w:rFonts w:ascii="Arial" w:hAnsi="Arial" w:cs="Arial"/>
        </w:rPr>
        <w:t>.</w:t>
      </w:r>
    </w:p>
    <w:p w14:paraId="753FCCCB" w14:textId="77777777" w:rsidR="00C35CE2" w:rsidRPr="002B3BD9" w:rsidRDefault="00C35CE2" w:rsidP="007507F7">
      <w:pPr>
        <w:rPr>
          <w:rFonts w:ascii="Arial" w:hAnsi="Arial" w:cs="Arial"/>
        </w:rPr>
      </w:pPr>
    </w:p>
    <w:p w14:paraId="2BA0839B" w14:textId="4124CC32" w:rsidR="00C35CE2" w:rsidRPr="002B3BD9" w:rsidRDefault="00A10CE2" w:rsidP="004A2456">
      <w:pPr>
        <w:ind w:left="1304"/>
        <w:rPr>
          <w:rFonts w:ascii="Arial" w:hAnsi="Arial" w:cs="Arial"/>
          <w:color w:val="FF0000"/>
        </w:rPr>
      </w:pPr>
      <w:r w:rsidRPr="002B3BD9">
        <w:rPr>
          <w:rFonts w:ascii="Arial" w:hAnsi="Arial" w:cs="Arial"/>
          <w:color w:val="000000"/>
        </w:rPr>
        <w:t>DELTABEAM</w:t>
      </w:r>
      <w:r w:rsidRPr="002B3BD9">
        <w:rPr>
          <w:rFonts w:ascii="Arial" w:hAnsi="Arial" w:cs="Arial"/>
          <w:color w:val="000000"/>
          <w:vertAlign w:val="superscript"/>
        </w:rPr>
        <w:t>®</w:t>
      </w:r>
      <w:r w:rsidRPr="002B3BD9">
        <w:rPr>
          <w:rFonts w:ascii="Arial" w:hAnsi="Arial" w:cs="Arial"/>
          <w:color w:val="000000"/>
        </w:rPr>
        <w:t xml:space="preserve"> </w:t>
      </w:r>
      <w:r w:rsidR="00C35CE2" w:rsidRPr="002B3BD9">
        <w:rPr>
          <w:rFonts w:ascii="Arial" w:hAnsi="Arial" w:cs="Arial"/>
        </w:rPr>
        <w:t>udføres med pilhøjde svarende til, at bjælken er ca. vandret</w:t>
      </w:r>
      <w:r w:rsidR="00EB2176" w:rsidRPr="002B3BD9">
        <w:rPr>
          <w:rFonts w:ascii="Arial" w:hAnsi="Arial" w:cs="Arial"/>
        </w:rPr>
        <w:t>,</w:t>
      </w:r>
      <w:r w:rsidR="00C35CE2" w:rsidRPr="002B3BD9">
        <w:rPr>
          <w:rFonts w:ascii="Arial" w:hAnsi="Arial" w:cs="Arial"/>
        </w:rPr>
        <w:t xml:space="preserve"> når </w:t>
      </w:r>
      <w:r w:rsidR="00EB2176" w:rsidRPr="002B3BD9">
        <w:rPr>
          <w:rFonts w:ascii="Arial" w:hAnsi="Arial" w:cs="Arial"/>
        </w:rPr>
        <w:t>denne</w:t>
      </w:r>
      <w:r w:rsidR="00C35CE2" w:rsidRPr="002B3BD9">
        <w:rPr>
          <w:rFonts w:ascii="Arial" w:hAnsi="Arial" w:cs="Arial"/>
        </w:rPr>
        <w:t xml:space="preserve"> belastes af dækelementerne alene.</w:t>
      </w:r>
    </w:p>
    <w:p w14:paraId="47E58E86" w14:textId="77777777" w:rsidR="007C2635" w:rsidRPr="002B3BD9" w:rsidRDefault="007C2635" w:rsidP="007C2635">
      <w:pPr>
        <w:pStyle w:val="Overskrift8"/>
        <w:ind w:left="0"/>
        <w:rPr>
          <w:rFonts w:ascii="Arial" w:hAnsi="Arial" w:cs="Arial"/>
        </w:rPr>
      </w:pPr>
      <w:r w:rsidRPr="002B3BD9">
        <w:rPr>
          <w:rFonts w:ascii="Arial" w:hAnsi="Arial" w:cs="Arial"/>
        </w:rPr>
        <w:t>4.</w:t>
      </w:r>
      <w:r w:rsidR="00E85141" w:rsidRPr="002B3BD9">
        <w:rPr>
          <w:rFonts w:ascii="Arial" w:hAnsi="Arial" w:cs="Arial"/>
        </w:rPr>
        <w:t>1.</w:t>
      </w:r>
      <w:r w:rsidRPr="002B3BD9">
        <w:rPr>
          <w:rFonts w:ascii="Arial" w:hAnsi="Arial" w:cs="Arial"/>
        </w:rPr>
        <w:t>11</w:t>
      </w:r>
      <w:r w:rsidRPr="002B3BD9">
        <w:rPr>
          <w:rFonts w:ascii="Arial" w:hAnsi="Arial" w:cs="Arial"/>
        </w:rPr>
        <w:tab/>
        <w:t>Mål og tolerancer</w:t>
      </w:r>
    </w:p>
    <w:p w14:paraId="4C9993E1" w14:textId="77777777" w:rsidR="00CB01F8" w:rsidRPr="002B3BD9" w:rsidRDefault="00CB01F8" w:rsidP="004A2456">
      <w:pPr>
        <w:ind w:firstLine="1304"/>
        <w:rPr>
          <w:rFonts w:ascii="Arial" w:hAnsi="Arial" w:cs="Arial"/>
        </w:rPr>
      </w:pPr>
      <w:r w:rsidRPr="002B3BD9">
        <w:rPr>
          <w:rFonts w:ascii="Arial" w:hAnsi="Arial" w:cs="Arial"/>
        </w:rPr>
        <w:t>Iht. EN1090</w:t>
      </w:r>
    </w:p>
    <w:p w14:paraId="3ACAF97A" w14:textId="77777777" w:rsidR="007C2635" w:rsidRPr="002B3BD9" w:rsidRDefault="007C2635" w:rsidP="007C2635">
      <w:pPr>
        <w:pStyle w:val="Overskrift8"/>
        <w:ind w:left="0"/>
        <w:rPr>
          <w:rFonts w:ascii="Arial" w:hAnsi="Arial" w:cs="Arial"/>
        </w:rPr>
      </w:pPr>
      <w:r w:rsidRPr="002B3BD9">
        <w:rPr>
          <w:rFonts w:ascii="Arial" w:hAnsi="Arial" w:cs="Arial"/>
        </w:rPr>
        <w:t>4.</w:t>
      </w:r>
      <w:r w:rsidR="00E85141" w:rsidRPr="002B3BD9">
        <w:rPr>
          <w:rFonts w:ascii="Arial" w:hAnsi="Arial" w:cs="Arial"/>
        </w:rPr>
        <w:t>1.</w:t>
      </w:r>
      <w:r w:rsidRPr="002B3BD9">
        <w:rPr>
          <w:rFonts w:ascii="Arial" w:hAnsi="Arial" w:cs="Arial"/>
        </w:rPr>
        <w:t>12</w:t>
      </w:r>
      <w:r w:rsidRPr="002B3BD9">
        <w:rPr>
          <w:rFonts w:ascii="Arial" w:hAnsi="Arial" w:cs="Arial"/>
        </w:rPr>
        <w:tab/>
        <w:t>Prøver</w:t>
      </w:r>
    </w:p>
    <w:p w14:paraId="17D195E3" w14:textId="77777777" w:rsidR="001343B6" w:rsidRPr="002B3BD9" w:rsidRDefault="001343B6" w:rsidP="004A2456">
      <w:pPr>
        <w:ind w:firstLine="1304"/>
        <w:rPr>
          <w:rFonts w:ascii="Arial" w:hAnsi="Arial" w:cs="Arial"/>
        </w:rPr>
      </w:pPr>
      <w:r w:rsidRPr="002B3BD9">
        <w:rPr>
          <w:rFonts w:ascii="Arial" w:hAnsi="Arial" w:cs="Arial"/>
        </w:rPr>
        <w:t>Iht. EN1090</w:t>
      </w:r>
    </w:p>
    <w:p w14:paraId="5E6FF3C3" w14:textId="77777777" w:rsidR="002121A5" w:rsidRPr="002B3BD9" w:rsidRDefault="002121A5" w:rsidP="004A2456">
      <w:pPr>
        <w:ind w:firstLine="1304"/>
        <w:rPr>
          <w:rFonts w:ascii="Arial" w:hAnsi="Arial" w:cs="Arial"/>
        </w:rPr>
      </w:pPr>
    </w:p>
    <w:p w14:paraId="07E778ED" w14:textId="77777777" w:rsidR="007C2635" w:rsidRPr="002B3BD9" w:rsidRDefault="007C2635" w:rsidP="007C2635">
      <w:pPr>
        <w:pStyle w:val="Overskrift8"/>
        <w:ind w:left="0"/>
        <w:rPr>
          <w:rFonts w:ascii="Arial" w:hAnsi="Arial" w:cs="Arial"/>
        </w:rPr>
      </w:pPr>
      <w:r w:rsidRPr="002B3BD9">
        <w:rPr>
          <w:rFonts w:ascii="Arial" w:hAnsi="Arial" w:cs="Arial"/>
        </w:rPr>
        <w:t>4.</w:t>
      </w:r>
      <w:r w:rsidR="00E85141" w:rsidRPr="002B3BD9">
        <w:rPr>
          <w:rFonts w:ascii="Arial" w:hAnsi="Arial" w:cs="Arial"/>
        </w:rPr>
        <w:t>1.</w:t>
      </w:r>
      <w:r w:rsidRPr="002B3BD9">
        <w:rPr>
          <w:rFonts w:ascii="Arial" w:hAnsi="Arial" w:cs="Arial"/>
        </w:rPr>
        <w:t>13</w:t>
      </w:r>
      <w:r w:rsidRPr="002B3BD9">
        <w:rPr>
          <w:rFonts w:ascii="Arial" w:hAnsi="Arial" w:cs="Arial"/>
        </w:rPr>
        <w:tab/>
        <w:t>Arbejdsmiljø</w:t>
      </w:r>
    </w:p>
    <w:p w14:paraId="5616E3F4" w14:textId="77777777" w:rsidR="004A2456" w:rsidRPr="002B3BD9" w:rsidRDefault="004A2456" w:rsidP="004A2456">
      <w:pPr>
        <w:ind w:firstLine="1304"/>
        <w:rPr>
          <w:rFonts w:ascii="Arial" w:hAnsi="Arial" w:cs="Arial"/>
        </w:rPr>
      </w:pPr>
      <w:r w:rsidRPr="002B3BD9">
        <w:rPr>
          <w:rFonts w:ascii="Arial" w:hAnsi="Arial" w:cs="Arial"/>
        </w:rPr>
        <w:lastRenderedPageBreak/>
        <w:t>Iht. entreprenør</w:t>
      </w:r>
    </w:p>
    <w:p w14:paraId="4733E8E6" w14:textId="77777777" w:rsidR="004A2456" w:rsidRPr="002B3BD9" w:rsidRDefault="004A2456" w:rsidP="004A2456">
      <w:pPr>
        <w:rPr>
          <w:rFonts w:ascii="Arial" w:hAnsi="Arial" w:cs="Arial"/>
        </w:rPr>
      </w:pPr>
    </w:p>
    <w:p w14:paraId="2D7A908E" w14:textId="77777777" w:rsidR="007C2635" w:rsidRPr="002B3BD9" w:rsidRDefault="007C2635" w:rsidP="007C2635">
      <w:pPr>
        <w:pStyle w:val="Overskrift8"/>
        <w:ind w:left="0"/>
        <w:rPr>
          <w:rFonts w:ascii="Arial" w:hAnsi="Arial" w:cs="Arial"/>
        </w:rPr>
      </w:pPr>
      <w:r w:rsidRPr="002B3BD9">
        <w:rPr>
          <w:rFonts w:ascii="Arial" w:hAnsi="Arial" w:cs="Arial"/>
        </w:rPr>
        <w:t>4.</w:t>
      </w:r>
      <w:r w:rsidR="00E85141" w:rsidRPr="002B3BD9">
        <w:rPr>
          <w:rFonts w:ascii="Arial" w:hAnsi="Arial" w:cs="Arial"/>
        </w:rPr>
        <w:t>1.</w:t>
      </w:r>
      <w:r w:rsidRPr="002B3BD9">
        <w:rPr>
          <w:rFonts w:ascii="Arial" w:hAnsi="Arial" w:cs="Arial"/>
        </w:rPr>
        <w:t>14</w:t>
      </w:r>
      <w:r w:rsidRPr="002B3BD9">
        <w:rPr>
          <w:rFonts w:ascii="Arial" w:hAnsi="Arial" w:cs="Arial"/>
        </w:rPr>
        <w:tab/>
        <w:t>Kontrol</w:t>
      </w:r>
    </w:p>
    <w:p w14:paraId="5208589F" w14:textId="77777777" w:rsidR="00533057" w:rsidRPr="002B3BD9" w:rsidRDefault="00533057" w:rsidP="004A2456">
      <w:pPr>
        <w:ind w:firstLine="1304"/>
        <w:rPr>
          <w:rFonts w:ascii="Arial" w:hAnsi="Arial" w:cs="Arial"/>
        </w:rPr>
      </w:pPr>
      <w:r w:rsidRPr="002B3BD9">
        <w:rPr>
          <w:rFonts w:ascii="Arial" w:hAnsi="Arial" w:cs="Arial"/>
        </w:rPr>
        <w:t>KS materiale iht. SBI 223, 5.3</w:t>
      </w:r>
    </w:p>
    <w:p w14:paraId="253CBF14" w14:textId="77777777" w:rsidR="007C2635" w:rsidRPr="002B3BD9" w:rsidRDefault="007C2635" w:rsidP="007C2635">
      <w:pPr>
        <w:pStyle w:val="Overskrift8"/>
        <w:ind w:left="0"/>
        <w:rPr>
          <w:rFonts w:ascii="Arial" w:hAnsi="Arial" w:cs="Arial"/>
        </w:rPr>
      </w:pPr>
      <w:r w:rsidRPr="002B3BD9">
        <w:rPr>
          <w:rFonts w:ascii="Arial" w:hAnsi="Arial" w:cs="Arial"/>
        </w:rPr>
        <w:t>4.</w:t>
      </w:r>
      <w:r w:rsidR="00E85141" w:rsidRPr="002B3BD9">
        <w:rPr>
          <w:rFonts w:ascii="Arial" w:hAnsi="Arial" w:cs="Arial"/>
        </w:rPr>
        <w:t>1.</w:t>
      </w:r>
      <w:r w:rsidRPr="002B3BD9">
        <w:rPr>
          <w:rFonts w:ascii="Arial" w:hAnsi="Arial" w:cs="Arial"/>
        </w:rPr>
        <w:t>15</w:t>
      </w:r>
      <w:r w:rsidRPr="002B3BD9">
        <w:rPr>
          <w:rFonts w:ascii="Arial" w:hAnsi="Arial" w:cs="Arial"/>
        </w:rPr>
        <w:tab/>
        <w:t>D&amp;V-dokumentation</w:t>
      </w:r>
    </w:p>
    <w:p w14:paraId="267B2AA6" w14:textId="67ACE389" w:rsidR="007C2635" w:rsidRPr="002B3BD9" w:rsidRDefault="000B5495" w:rsidP="004A2456">
      <w:pPr>
        <w:ind w:firstLine="1304"/>
        <w:rPr>
          <w:rFonts w:ascii="Arial" w:hAnsi="Arial" w:cs="Arial"/>
        </w:rPr>
      </w:pPr>
      <w:r w:rsidRPr="002B3BD9">
        <w:rPr>
          <w:rFonts w:ascii="Arial" w:hAnsi="Arial" w:cs="Arial"/>
        </w:rPr>
        <w:t>Bygningsdelskort</w:t>
      </w:r>
      <w:r w:rsidR="004B38F1" w:rsidRPr="002B3BD9">
        <w:rPr>
          <w:rFonts w:ascii="Arial" w:hAnsi="Arial" w:cs="Arial"/>
        </w:rPr>
        <w:t xml:space="preserve"> udarbejdes</w:t>
      </w:r>
      <w:r w:rsidRPr="002B3BD9">
        <w:rPr>
          <w:rFonts w:ascii="Arial" w:hAnsi="Arial" w:cs="Arial"/>
        </w:rPr>
        <w:t xml:space="preserve"> af </w:t>
      </w:r>
      <w:r w:rsidR="00A10CE2">
        <w:rPr>
          <w:rFonts w:ascii="Arial" w:hAnsi="Arial" w:cs="Arial"/>
        </w:rPr>
        <w:t>rådgiver</w:t>
      </w:r>
    </w:p>
    <w:p w14:paraId="5E1FE79D" w14:textId="77777777" w:rsidR="000B5495" w:rsidRPr="002B3BD9" w:rsidRDefault="000B5495" w:rsidP="004A2456">
      <w:pPr>
        <w:ind w:firstLine="1304"/>
        <w:rPr>
          <w:rFonts w:ascii="Arial" w:hAnsi="Arial" w:cs="Arial"/>
        </w:rPr>
      </w:pPr>
      <w:r w:rsidRPr="002B3BD9">
        <w:rPr>
          <w:rFonts w:ascii="Arial" w:hAnsi="Arial" w:cs="Arial"/>
        </w:rPr>
        <w:t>Drift og vedligehold ud</w:t>
      </w:r>
      <w:r w:rsidR="004B38F1" w:rsidRPr="002B3BD9">
        <w:rPr>
          <w:rFonts w:ascii="Arial" w:hAnsi="Arial" w:cs="Arial"/>
        </w:rPr>
        <w:t>arbejdes</w:t>
      </w:r>
      <w:r w:rsidRPr="002B3BD9">
        <w:rPr>
          <w:rFonts w:ascii="Arial" w:hAnsi="Arial" w:cs="Arial"/>
        </w:rPr>
        <w:t xml:space="preserve"> af entreprenøren</w:t>
      </w:r>
    </w:p>
    <w:p w14:paraId="09054C8D" w14:textId="77777777" w:rsidR="007C2635" w:rsidRPr="002B3BD9" w:rsidRDefault="007C2635" w:rsidP="007C2635">
      <w:pPr>
        <w:pStyle w:val="Overskrift8"/>
        <w:ind w:left="0"/>
        <w:rPr>
          <w:rFonts w:ascii="Arial" w:hAnsi="Arial" w:cs="Arial"/>
        </w:rPr>
      </w:pPr>
      <w:r w:rsidRPr="002B3BD9">
        <w:rPr>
          <w:rFonts w:ascii="Arial" w:hAnsi="Arial" w:cs="Arial"/>
        </w:rPr>
        <w:t>4.</w:t>
      </w:r>
      <w:r w:rsidR="00E85141" w:rsidRPr="002B3BD9">
        <w:rPr>
          <w:rFonts w:ascii="Arial" w:hAnsi="Arial" w:cs="Arial"/>
        </w:rPr>
        <w:t>1.</w:t>
      </w:r>
      <w:r w:rsidRPr="002B3BD9">
        <w:rPr>
          <w:rFonts w:ascii="Arial" w:hAnsi="Arial" w:cs="Arial"/>
        </w:rPr>
        <w:t>16</w:t>
      </w:r>
      <w:r w:rsidRPr="002B3BD9">
        <w:rPr>
          <w:rFonts w:ascii="Arial" w:hAnsi="Arial" w:cs="Arial"/>
        </w:rPr>
        <w:tab/>
        <w:t>Planlægning</w:t>
      </w:r>
    </w:p>
    <w:p w14:paraId="2B5680E2" w14:textId="77777777" w:rsidR="007C2635" w:rsidRPr="002B3BD9" w:rsidRDefault="001343B6" w:rsidP="004A2456">
      <w:pPr>
        <w:ind w:firstLine="1304"/>
        <w:rPr>
          <w:rFonts w:ascii="Arial" w:hAnsi="Arial" w:cs="Arial"/>
        </w:rPr>
      </w:pPr>
      <w:r w:rsidRPr="002B3BD9">
        <w:rPr>
          <w:rFonts w:ascii="Arial" w:hAnsi="Arial" w:cs="Arial"/>
        </w:rPr>
        <w:t>Montagepla</w:t>
      </w:r>
      <w:r w:rsidR="00CB01F8" w:rsidRPr="002B3BD9">
        <w:rPr>
          <w:rFonts w:ascii="Arial" w:hAnsi="Arial" w:cs="Arial"/>
        </w:rPr>
        <w:t>n udføres af den montageansvarlige entreprenør</w:t>
      </w:r>
    </w:p>
    <w:sectPr w:rsidR="007C2635" w:rsidRPr="002B3BD9" w:rsidSect="00707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6BB7" w14:textId="77777777" w:rsidR="005276EB" w:rsidRDefault="005276EB" w:rsidP="00BB4A6F">
      <w:pPr>
        <w:spacing w:line="240" w:lineRule="auto"/>
      </w:pPr>
      <w:r>
        <w:separator/>
      </w:r>
    </w:p>
  </w:endnote>
  <w:endnote w:type="continuationSeparator" w:id="0">
    <w:p w14:paraId="3E8D218F" w14:textId="77777777" w:rsidR="005276EB" w:rsidRDefault="005276EB" w:rsidP="00BB4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5169" w14:textId="77777777" w:rsidR="000743EF" w:rsidRDefault="00074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F1F0" w14:textId="467CDC11" w:rsidR="00961D92" w:rsidRPr="00961D92" w:rsidRDefault="00961D92" w:rsidP="00961D92">
    <w:pPr>
      <w:pStyle w:val="Footer"/>
      <w:rPr>
        <w:sz w:val="16"/>
        <w:szCs w:val="16"/>
      </w:rPr>
    </w:pPr>
    <w:r w:rsidRPr="00961D92">
      <w:rPr>
        <w:sz w:val="16"/>
        <w:szCs w:val="16"/>
      </w:rPr>
      <w:t xml:space="preserve">Version </w:t>
    </w:r>
    <w:r w:rsidR="007F7F3F">
      <w:rPr>
        <w:sz w:val="16"/>
        <w:szCs w:val="16"/>
      </w:rPr>
      <w:t>2</w:t>
    </w:r>
    <w:r w:rsidR="000743EF">
      <w:rPr>
        <w:sz w:val="16"/>
        <w:szCs w:val="16"/>
      </w:rPr>
      <w:t>.0</w:t>
    </w:r>
    <w:r w:rsidRPr="00961D92">
      <w:rPr>
        <w:sz w:val="16"/>
        <w:szCs w:val="16"/>
      </w:rPr>
      <w:t xml:space="preserve"> – </w:t>
    </w:r>
    <w:r w:rsidR="007F7F3F">
      <w:rPr>
        <w:sz w:val="16"/>
        <w:szCs w:val="16"/>
      </w:rPr>
      <w:t>03</w:t>
    </w:r>
    <w:r w:rsidRPr="00961D92">
      <w:rPr>
        <w:sz w:val="16"/>
        <w:szCs w:val="16"/>
      </w:rPr>
      <w:t>.03.20</w:t>
    </w:r>
    <w:r w:rsidR="007F7F3F">
      <w:rPr>
        <w:sz w:val="16"/>
        <w:szCs w:val="16"/>
      </w:rPr>
      <w:t>22</w:t>
    </w:r>
  </w:p>
  <w:p w14:paraId="38E64108" w14:textId="77777777" w:rsidR="00961D92" w:rsidRPr="00961D92" w:rsidRDefault="00961D92" w:rsidP="00961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0F5B" w14:textId="77777777" w:rsidR="000743EF" w:rsidRDefault="00074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2655" w14:textId="77777777" w:rsidR="005276EB" w:rsidRDefault="005276EB" w:rsidP="00BB4A6F">
      <w:pPr>
        <w:spacing w:line="240" w:lineRule="auto"/>
      </w:pPr>
      <w:r>
        <w:separator/>
      </w:r>
    </w:p>
  </w:footnote>
  <w:footnote w:type="continuationSeparator" w:id="0">
    <w:p w14:paraId="4CB4944E" w14:textId="77777777" w:rsidR="005276EB" w:rsidRDefault="005276EB" w:rsidP="00BB4A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2AD8" w14:textId="77777777" w:rsidR="000743EF" w:rsidRDefault="00074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3CA5" w14:textId="77777777" w:rsidR="00BB4A6F" w:rsidRPr="00732010" w:rsidRDefault="00D26A6F" w:rsidP="00D26A6F">
    <w:pPr>
      <w:pStyle w:val="Header"/>
      <w:jc w:val="center"/>
      <w:rPr>
        <w:rFonts w:ascii="Arial" w:hAnsi="Arial" w:cs="Arial"/>
        <w:sz w:val="28"/>
        <w:szCs w:val="28"/>
        <w:lang w:val="en-GB"/>
      </w:rPr>
    </w:pPr>
    <w:r w:rsidRPr="00732010">
      <w:rPr>
        <w:rFonts w:ascii="Arial" w:hAnsi="Arial" w:cs="Arial"/>
        <w:sz w:val="28"/>
        <w:szCs w:val="28"/>
        <w:lang w:val="en-GB"/>
      </w:rPr>
      <w:t>Bygningsdelsbeskrivelse – DELTABEAM</w:t>
    </w:r>
    <w:r w:rsidRPr="00732010">
      <w:rPr>
        <w:rFonts w:ascii="Arial" w:hAnsi="Arial" w:cs="Arial"/>
        <w:sz w:val="28"/>
        <w:szCs w:val="28"/>
        <w:vertAlign w:val="superscript"/>
        <w:lang w:val="en-GB"/>
      </w:rPr>
      <w:t>®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77AF" w14:textId="77777777" w:rsidR="000743EF" w:rsidRDefault="00074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41619"/>
    <w:multiLevelType w:val="multilevel"/>
    <w:tmpl w:val="02500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501F46"/>
    <w:multiLevelType w:val="multilevel"/>
    <w:tmpl w:val="D2AE1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5165E8"/>
    <w:multiLevelType w:val="hybridMultilevel"/>
    <w:tmpl w:val="A470DCAC"/>
    <w:lvl w:ilvl="0" w:tplc="D0C00CA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D0AF4"/>
    <w:multiLevelType w:val="hybridMultilevel"/>
    <w:tmpl w:val="F4CE4B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80F67"/>
    <w:multiLevelType w:val="hybridMultilevel"/>
    <w:tmpl w:val="9758B5E8"/>
    <w:lvl w:ilvl="0" w:tplc="D0C00CA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21934"/>
    <w:multiLevelType w:val="hybridMultilevel"/>
    <w:tmpl w:val="35CE93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51DCE"/>
    <w:multiLevelType w:val="hybridMultilevel"/>
    <w:tmpl w:val="22E86A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B270F"/>
    <w:multiLevelType w:val="hybridMultilevel"/>
    <w:tmpl w:val="3D3EEF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F7"/>
    <w:rsid w:val="000743EF"/>
    <w:rsid w:val="00085D8B"/>
    <w:rsid w:val="00093802"/>
    <w:rsid w:val="000B5495"/>
    <w:rsid w:val="001161C8"/>
    <w:rsid w:val="00122B49"/>
    <w:rsid w:val="001343B6"/>
    <w:rsid w:val="001909F7"/>
    <w:rsid w:val="001B27F4"/>
    <w:rsid w:val="001D3CC1"/>
    <w:rsid w:val="0021049B"/>
    <w:rsid w:val="002121A5"/>
    <w:rsid w:val="00262982"/>
    <w:rsid w:val="00273622"/>
    <w:rsid w:val="002B3BD9"/>
    <w:rsid w:val="002B695C"/>
    <w:rsid w:val="003054BC"/>
    <w:rsid w:val="00332B49"/>
    <w:rsid w:val="00346E47"/>
    <w:rsid w:val="003670C9"/>
    <w:rsid w:val="00375A52"/>
    <w:rsid w:val="004257EA"/>
    <w:rsid w:val="00462110"/>
    <w:rsid w:val="004A2456"/>
    <w:rsid w:val="004B38F1"/>
    <w:rsid w:val="005276EB"/>
    <w:rsid w:val="00533057"/>
    <w:rsid w:val="0057102C"/>
    <w:rsid w:val="00573788"/>
    <w:rsid w:val="005C5C21"/>
    <w:rsid w:val="005F3318"/>
    <w:rsid w:val="005F42DA"/>
    <w:rsid w:val="00621746"/>
    <w:rsid w:val="00707770"/>
    <w:rsid w:val="00732010"/>
    <w:rsid w:val="007507F7"/>
    <w:rsid w:val="00757045"/>
    <w:rsid w:val="007B56A0"/>
    <w:rsid w:val="007C2635"/>
    <w:rsid w:val="007F7F3F"/>
    <w:rsid w:val="00836235"/>
    <w:rsid w:val="00856C0F"/>
    <w:rsid w:val="008A5DDD"/>
    <w:rsid w:val="009358AA"/>
    <w:rsid w:val="009427DA"/>
    <w:rsid w:val="00961D92"/>
    <w:rsid w:val="00962F9B"/>
    <w:rsid w:val="00965B4C"/>
    <w:rsid w:val="009E4D66"/>
    <w:rsid w:val="00A10CE2"/>
    <w:rsid w:val="00A31CF1"/>
    <w:rsid w:val="00A67675"/>
    <w:rsid w:val="00A80C57"/>
    <w:rsid w:val="00AC45CB"/>
    <w:rsid w:val="00AD72D9"/>
    <w:rsid w:val="00AF3BF6"/>
    <w:rsid w:val="00B419FB"/>
    <w:rsid w:val="00B532F3"/>
    <w:rsid w:val="00BB0EF3"/>
    <w:rsid w:val="00BB4A6F"/>
    <w:rsid w:val="00BF3BB7"/>
    <w:rsid w:val="00C35CE2"/>
    <w:rsid w:val="00C94165"/>
    <w:rsid w:val="00CB01F8"/>
    <w:rsid w:val="00CE762E"/>
    <w:rsid w:val="00D26A6F"/>
    <w:rsid w:val="00D42610"/>
    <w:rsid w:val="00DE1232"/>
    <w:rsid w:val="00E40D07"/>
    <w:rsid w:val="00E47477"/>
    <w:rsid w:val="00E85141"/>
    <w:rsid w:val="00EB2176"/>
    <w:rsid w:val="00EE7A34"/>
    <w:rsid w:val="00F62B25"/>
    <w:rsid w:val="00F6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DF0E1"/>
  <w15:docId w15:val="{7BE7005B-7EDC-423E-AABA-F3A064A3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07F7"/>
    <w:pPr>
      <w:spacing w:after="0" w:line="260" w:lineRule="exact"/>
    </w:pPr>
    <w:rPr>
      <w:rFonts w:ascii="Verdana" w:eastAsia="Times New Roman" w:hAnsi="Verdana" w:cs="Verdana"/>
      <w:sz w:val="18"/>
      <w:szCs w:val="1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8">
    <w:name w:val="Overskrift_8"/>
    <w:next w:val="Normal"/>
    <w:uiPriority w:val="8"/>
    <w:qFormat/>
    <w:rsid w:val="007507F7"/>
    <w:pPr>
      <w:tabs>
        <w:tab w:val="left" w:pos="0"/>
      </w:tabs>
      <w:spacing w:before="180" w:after="0" w:line="240" w:lineRule="auto"/>
      <w:ind w:left="-1418"/>
    </w:pPr>
    <w:rPr>
      <w:rFonts w:ascii="Verdana" w:eastAsia="Times New Roman" w:hAnsi="Verdana" w:cs="Verdana"/>
      <w:b/>
      <w:bCs/>
      <w:sz w:val="18"/>
      <w:szCs w:val="18"/>
      <w:lang w:eastAsia="da-DK"/>
    </w:rPr>
  </w:style>
  <w:style w:type="paragraph" w:customStyle="1" w:styleId="punktopstilling-bips">
    <w:name w:val="punktopstilling - bips"/>
    <w:basedOn w:val="Normal"/>
    <w:uiPriority w:val="1"/>
    <w:qFormat/>
    <w:rsid w:val="007507F7"/>
    <w:pPr>
      <w:keepLines/>
      <w:tabs>
        <w:tab w:val="num" w:pos="284"/>
      </w:tabs>
      <w:ind w:left="284" w:hanging="284"/>
    </w:pPr>
  </w:style>
  <w:style w:type="paragraph" w:styleId="ListParagraph">
    <w:name w:val="List Paragraph"/>
    <w:basedOn w:val="Normal"/>
    <w:uiPriority w:val="34"/>
    <w:qFormat/>
    <w:rsid w:val="00A31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A6F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6F"/>
    <w:rPr>
      <w:rFonts w:ascii="Verdana" w:eastAsia="Times New Roman" w:hAnsi="Verdana" w:cs="Verdana"/>
      <w:sz w:val="18"/>
      <w:szCs w:val="18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BB4A6F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6F"/>
    <w:rPr>
      <w:rFonts w:ascii="Verdana" w:eastAsia="Times New Roman" w:hAnsi="Verdana" w:cs="Verdana"/>
      <w:sz w:val="18"/>
      <w:szCs w:val="18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6F"/>
    <w:rPr>
      <w:rFonts w:ascii="Tahoma" w:eastAsia="Times New Roman" w:hAnsi="Tahoma" w:cs="Tahoma"/>
      <w:sz w:val="16"/>
      <w:szCs w:val="16"/>
      <w:lang w:eastAsia="da-DK"/>
    </w:rPr>
  </w:style>
  <w:style w:type="table" w:styleId="TableGrid">
    <w:name w:val="Table Grid"/>
    <w:basedOn w:val="TableNormal"/>
    <w:uiPriority w:val="59"/>
    <w:rsid w:val="0083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AABD-C214-4B85-B6C4-7A486201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BYGNINGSDELSBESKRIVELSE - DELTABEAM</vt:lpstr>
    </vt:vector>
  </TitlesOfParts>
  <Company>EKJ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BYGNINGSDELSBESKRIVELSE - DELTABEAM</dc:title>
  <dc:creator>Lars Garde Rasmussen</dc:creator>
  <cp:lastModifiedBy>Kasper Nielsen</cp:lastModifiedBy>
  <cp:revision>8</cp:revision>
  <dcterms:created xsi:type="dcterms:W3CDTF">2018-03-06T10:47:00Z</dcterms:created>
  <dcterms:modified xsi:type="dcterms:W3CDTF">2022-03-03T07:26:00Z</dcterms:modified>
</cp:coreProperties>
</file>